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2F831" w14:textId="77777777" w:rsidR="008710D3" w:rsidRDefault="008710D3" w:rsidP="00501EF3">
      <w:pPr>
        <w:pStyle w:val="Heading1"/>
        <w:spacing w:before="80" w:after="80"/>
        <w:rPr>
          <w:rFonts w:ascii="Arial" w:hAnsi="Arial" w:cs="Arial"/>
          <w:color w:val="auto"/>
          <w:sz w:val="24"/>
          <w:szCs w:val="24"/>
        </w:rPr>
      </w:pPr>
    </w:p>
    <w:p w14:paraId="7A6F0E84" w14:textId="77777777" w:rsidR="008710D3" w:rsidRDefault="008710D3" w:rsidP="00501EF3">
      <w:pPr>
        <w:pStyle w:val="Heading1"/>
        <w:spacing w:before="80" w:after="80"/>
        <w:rPr>
          <w:rFonts w:ascii="Arial" w:hAnsi="Arial" w:cs="Arial"/>
          <w:color w:val="auto"/>
          <w:sz w:val="24"/>
          <w:szCs w:val="24"/>
        </w:rPr>
      </w:pPr>
    </w:p>
    <w:p w14:paraId="0F2CC27B" w14:textId="6AA90B68" w:rsidR="00437713" w:rsidRPr="0078325F" w:rsidRDefault="11D84A76" w:rsidP="0078325F">
      <w:pPr>
        <w:pStyle w:val="Heading1"/>
        <w:spacing w:before="80" w:after="80"/>
        <w:jc w:val="center"/>
        <w:rPr>
          <w:rFonts w:ascii="Arial" w:hAnsi="Arial" w:cs="Arial"/>
          <w:color w:val="auto"/>
          <w:sz w:val="32"/>
          <w:szCs w:val="32"/>
        </w:rPr>
      </w:pPr>
      <w:r w:rsidRPr="008710D3">
        <w:rPr>
          <w:rFonts w:ascii="Arial" w:hAnsi="Arial" w:cs="Arial"/>
          <w:color w:val="auto"/>
          <w:sz w:val="32"/>
          <w:szCs w:val="32"/>
        </w:rPr>
        <w:t xml:space="preserve">Volunteer </w:t>
      </w:r>
      <w:r w:rsidR="001925DE" w:rsidRPr="008710D3">
        <w:rPr>
          <w:rFonts w:ascii="Arial" w:hAnsi="Arial" w:cs="Arial"/>
          <w:color w:val="auto"/>
          <w:sz w:val="32"/>
          <w:szCs w:val="32"/>
        </w:rPr>
        <w:t>R</w:t>
      </w:r>
      <w:r w:rsidR="00437713" w:rsidRPr="008710D3">
        <w:rPr>
          <w:rFonts w:ascii="Arial" w:hAnsi="Arial" w:cs="Arial"/>
          <w:color w:val="auto"/>
          <w:sz w:val="32"/>
          <w:szCs w:val="32"/>
        </w:rPr>
        <w:t>o</w:t>
      </w:r>
      <w:r w:rsidR="001925DE" w:rsidRPr="008710D3">
        <w:rPr>
          <w:rFonts w:ascii="Arial" w:hAnsi="Arial" w:cs="Arial"/>
          <w:color w:val="auto"/>
          <w:sz w:val="32"/>
          <w:szCs w:val="32"/>
        </w:rPr>
        <w:t>le Description</w:t>
      </w:r>
      <w:r w:rsidR="012B5415" w:rsidRPr="008710D3">
        <w:rPr>
          <w:rFonts w:ascii="Arial" w:hAnsi="Arial" w:cs="Arial"/>
          <w:color w:val="auto"/>
          <w:sz w:val="32"/>
          <w:szCs w:val="32"/>
        </w:rPr>
        <w:t xml:space="preserve"> </w:t>
      </w:r>
      <w:r w:rsidR="00501EF3">
        <w:rPr>
          <w:rFonts w:ascii="Arial" w:hAnsi="Arial" w:cs="Arial"/>
          <w:color w:val="auto"/>
          <w:sz w:val="32"/>
          <w:szCs w:val="32"/>
        </w:rPr>
        <w:t xml:space="preserve">and </w:t>
      </w:r>
      <w:r w:rsidR="012B5415" w:rsidRPr="008710D3">
        <w:rPr>
          <w:rFonts w:ascii="Arial" w:hAnsi="Arial" w:cs="Arial"/>
          <w:color w:val="auto"/>
          <w:sz w:val="32"/>
          <w:szCs w:val="32"/>
        </w:rPr>
        <w:t>Agreement</w:t>
      </w:r>
    </w:p>
    <w:tbl>
      <w:tblPr>
        <w:tblStyle w:val="TableGrid"/>
        <w:tblW w:w="10657" w:type="dxa"/>
        <w:tblLook w:val="04A0" w:firstRow="1" w:lastRow="0" w:firstColumn="1" w:lastColumn="0" w:noHBand="0" w:noVBand="1"/>
      </w:tblPr>
      <w:tblGrid>
        <w:gridCol w:w="2823"/>
        <w:gridCol w:w="7834"/>
      </w:tblGrid>
      <w:tr w:rsidR="008B6E83" w:rsidRPr="008710D3" w14:paraId="0F2CC27E" w14:textId="77777777" w:rsidTr="00FF2AAD">
        <w:trPr>
          <w:trHeight w:val="436"/>
        </w:trPr>
        <w:tc>
          <w:tcPr>
            <w:tcW w:w="2823" w:type="dxa"/>
          </w:tcPr>
          <w:p w14:paraId="0F2CC27C" w14:textId="2BED8AE7" w:rsidR="008B6E83" w:rsidRPr="008710D3" w:rsidRDefault="012B5415" w:rsidP="00501EF3">
            <w:pPr>
              <w:spacing w:before="80" w:after="80"/>
              <w:rPr>
                <w:rFonts w:ascii="Arial" w:hAnsi="Arial" w:cs="Arial"/>
                <w:b/>
                <w:bCs/>
              </w:rPr>
            </w:pPr>
            <w:r w:rsidRPr="008710D3">
              <w:rPr>
                <w:rFonts w:ascii="Arial" w:hAnsi="Arial" w:cs="Arial"/>
                <w:b/>
                <w:bCs/>
              </w:rPr>
              <w:t>Role</w:t>
            </w:r>
          </w:p>
        </w:tc>
        <w:tc>
          <w:tcPr>
            <w:tcW w:w="7834" w:type="dxa"/>
          </w:tcPr>
          <w:p w14:paraId="0F2CC27D" w14:textId="6A29ECC1" w:rsidR="008B6E83" w:rsidRPr="008710D3" w:rsidRDefault="005F5186" w:rsidP="00501EF3">
            <w:pPr>
              <w:spacing w:before="80" w:after="80"/>
              <w:rPr>
                <w:rFonts w:ascii="Arial" w:hAnsi="Arial" w:cs="Arial"/>
              </w:rPr>
            </w:pPr>
            <w:r w:rsidRPr="005F5186">
              <w:rPr>
                <w:rFonts w:ascii="Arial" w:hAnsi="Arial" w:cs="Arial"/>
                <w:color w:val="000000" w:themeColor="text1"/>
              </w:rPr>
              <w:t>Radio volunteer</w:t>
            </w:r>
          </w:p>
        </w:tc>
      </w:tr>
      <w:tr w:rsidR="008B6E83" w:rsidRPr="008710D3" w14:paraId="0F2CC281" w14:textId="77777777" w:rsidTr="00FF2AAD">
        <w:trPr>
          <w:trHeight w:val="436"/>
        </w:trPr>
        <w:tc>
          <w:tcPr>
            <w:tcW w:w="2823" w:type="dxa"/>
          </w:tcPr>
          <w:p w14:paraId="0F2CC27F" w14:textId="0DBB19E5" w:rsidR="008B6E83" w:rsidRPr="008710D3" w:rsidRDefault="008B6E83" w:rsidP="00501EF3">
            <w:pPr>
              <w:spacing w:before="80" w:after="80"/>
              <w:rPr>
                <w:rFonts w:ascii="Arial" w:hAnsi="Arial" w:cs="Arial"/>
                <w:b/>
              </w:rPr>
            </w:pPr>
            <w:r w:rsidRPr="008710D3">
              <w:rPr>
                <w:rFonts w:ascii="Arial" w:hAnsi="Arial" w:cs="Arial"/>
                <w:b/>
              </w:rPr>
              <w:t>Time Com</w:t>
            </w:r>
            <w:r w:rsidR="00E71C63" w:rsidRPr="008710D3">
              <w:rPr>
                <w:rFonts w:ascii="Arial" w:hAnsi="Arial" w:cs="Arial"/>
                <w:b/>
              </w:rPr>
              <w:t>m</w:t>
            </w:r>
            <w:r w:rsidRPr="008710D3">
              <w:rPr>
                <w:rFonts w:ascii="Arial" w:hAnsi="Arial" w:cs="Arial"/>
                <w:b/>
              </w:rPr>
              <w:t>itment</w:t>
            </w:r>
          </w:p>
        </w:tc>
        <w:tc>
          <w:tcPr>
            <w:tcW w:w="7834" w:type="dxa"/>
          </w:tcPr>
          <w:p w14:paraId="0F2CC280" w14:textId="337EB55C" w:rsidR="008B6E83" w:rsidRPr="008710D3" w:rsidRDefault="00165077" w:rsidP="00501EF3">
            <w:pPr>
              <w:spacing w:before="80" w:after="80"/>
              <w:rPr>
                <w:rFonts w:ascii="Arial" w:hAnsi="Arial" w:cs="Arial"/>
              </w:rPr>
            </w:pPr>
            <w:r>
              <w:rPr>
                <w:rFonts w:ascii="Arial" w:hAnsi="Arial" w:cs="Arial"/>
              </w:rPr>
              <w:t>Regular</w:t>
            </w:r>
          </w:p>
        </w:tc>
      </w:tr>
      <w:tr w:rsidR="008B6E83" w:rsidRPr="008710D3" w14:paraId="0F2CC284" w14:textId="77777777" w:rsidTr="00FF2AAD">
        <w:trPr>
          <w:trHeight w:val="436"/>
        </w:trPr>
        <w:tc>
          <w:tcPr>
            <w:tcW w:w="2823" w:type="dxa"/>
          </w:tcPr>
          <w:p w14:paraId="0F2CC282" w14:textId="77777777" w:rsidR="008B6E83" w:rsidRPr="008710D3" w:rsidRDefault="008B6E83" w:rsidP="00501EF3">
            <w:pPr>
              <w:spacing w:before="80" w:after="80"/>
              <w:rPr>
                <w:rFonts w:ascii="Arial" w:hAnsi="Arial" w:cs="Arial"/>
                <w:b/>
              </w:rPr>
            </w:pPr>
            <w:r w:rsidRPr="008710D3">
              <w:rPr>
                <w:rFonts w:ascii="Arial" w:hAnsi="Arial" w:cs="Arial"/>
                <w:b/>
              </w:rPr>
              <w:t>Department</w:t>
            </w:r>
          </w:p>
        </w:tc>
        <w:tc>
          <w:tcPr>
            <w:tcW w:w="7834" w:type="dxa"/>
          </w:tcPr>
          <w:p w14:paraId="0F2CC283" w14:textId="5EA7D2AC" w:rsidR="008B6E83" w:rsidRPr="008710D3" w:rsidRDefault="00BA6C77" w:rsidP="00501EF3">
            <w:pPr>
              <w:spacing w:before="80" w:after="80"/>
              <w:rPr>
                <w:rFonts w:ascii="Arial" w:hAnsi="Arial" w:cs="Arial"/>
              </w:rPr>
            </w:pPr>
            <w:r w:rsidRPr="008710D3">
              <w:rPr>
                <w:rFonts w:ascii="Arial" w:hAnsi="Arial" w:cs="Arial"/>
              </w:rPr>
              <w:t xml:space="preserve">Vision Australia Radio </w:t>
            </w:r>
          </w:p>
        </w:tc>
      </w:tr>
      <w:tr w:rsidR="008B6E83" w:rsidRPr="008710D3" w14:paraId="0F2CC287" w14:textId="77777777" w:rsidTr="00FF2AAD">
        <w:trPr>
          <w:trHeight w:val="448"/>
        </w:trPr>
        <w:tc>
          <w:tcPr>
            <w:tcW w:w="2823" w:type="dxa"/>
          </w:tcPr>
          <w:p w14:paraId="0F2CC285" w14:textId="77777777" w:rsidR="008B6E83" w:rsidRPr="008710D3" w:rsidRDefault="008B6E83" w:rsidP="00501EF3">
            <w:pPr>
              <w:spacing w:before="80" w:after="80"/>
              <w:rPr>
                <w:rFonts w:ascii="Arial" w:hAnsi="Arial" w:cs="Arial"/>
                <w:b/>
              </w:rPr>
            </w:pPr>
            <w:r w:rsidRPr="008710D3">
              <w:rPr>
                <w:rFonts w:ascii="Arial" w:hAnsi="Arial" w:cs="Arial"/>
                <w:b/>
              </w:rPr>
              <w:t>Location</w:t>
            </w:r>
          </w:p>
        </w:tc>
        <w:tc>
          <w:tcPr>
            <w:tcW w:w="7834" w:type="dxa"/>
          </w:tcPr>
          <w:p w14:paraId="0F2CC286" w14:textId="4B05679E" w:rsidR="008B6E83" w:rsidRPr="008710D3" w:rsidRDefault="00165077" w:rsidP="00501EF3">
            <w:pPr>
              <w:spacing w:before="80" w:after="80"/>
              <w:rPr>
                <w:rFonts w:ascii="Arial" w:hAnsi="Arial" w:cs="Arial"/>
              </w:rPr>
            </w:pPr>
            <w:r>
              <w:rPr>
                <w:rFonts w:ascii="Arial" w:hAnsi="Arial" w:cs="Arial"/>
              </w:rPr>
              <w:t xml:space="preserve">On site </w:t>
            </w:r>
            <w:r w:rsidR="007D2EC2" w:rsidRPr="00F816ED">
              <w:rPr>
                <w:rFonts w:ascii="Arial" w:hAnsi="Arial" w:cs="Arial"/>
                <w:color w:val="000000" w:themeColor="text1"/>
              </w:rPr>
              <w:t>and/</w:t>
            </w:r>
            <w:r>
              <w:rPr>
                <w:rFonts w:ascii="Arial" w:hAnsi="Arial" w:cs="Arial"/>
              </w:rPr>
              <w:t xml:space="preserve">or remote </w:t>
            </w:r>
          </w:p>
        </w:tc>
      </w:tr>
      <w:tr w:rsidR="008B6E83" w:rsidRPr="008710D3" w14:paraId="0F2CC28A" w14:textId="77777777" w:rsidTr="00FF2AAD">
        <w:trPr>
          <w:trHeight w:val="436"/>
        </w:trPr>
        <w:tc>
          <w:tcPr>
            <w:tcW w:w="2823" w:type="dxa"/>
          </w:tcPr>
          <w:p w14:paraId="0F2CC288" w14:textId="77777777" w:rsidR="008B6E83" w:rsidRPr="008710D3" w:rsidRDefault="008B6E83" w:rsidP="00501EF3">
            <w:pPr>
              <w:spacing w:before="80" w:after="80"/>
              <w:rPr>
                <w:rFonts w:ascii="Arial" w:hAnsi="Arial" w:cs="Arial"/>
                <w:b/>
              </w:rPr>
            </w:pPr>
            <w:r w:rsidRPr="008710D3">
              <w:rPr>
                <w:rFonts w:ascii="Arial" w:hAnsi="Arial" w:cs="Arial"/>
                <w:b/>
              </w:rPr>
              <w:t>Reports to</w:t>
            </w:r>
          </w:p>
        </w:tc>
        <w:tc>
          <w:tcPr>
            <w:tcW w:w="7834" w:type="dxa"/>
          </w:tcPr>
          <w:p w14:paraId="0F2CC289" w14:textId="1A3F7710" w:rsidR="008B6E83" w:rsidRPr="008710D3" w:rsidRDefault="00511AC0" w:rsidP="00501EF3">
            <w:pPr>
              <w:spacing w:before="80" w:after="80"/>
              <w:rPr>
                <w:rFonts w:ascii="Arial" w:hAnsi="Arial" w:cs="Arial"/>
              </w:rPr>
            </w:pPr>
            <w:r>
              <w:rPr>
                <w:rFonts w:ascii="Arial" w:hAnsi="Arial" w:cs="Arial"/>
              </w:rPr>
              <w:t>VAR Staff</w:t>
            </w:r>
          </w:p>
        </w:tc>
      </w:tr>
    </w:tbl>
    <w:p w14:paraId="3AC8FC1C" w14:textId="77777777" w:rsidR="008710D3" w:rsidRDefault="008710D3" w:rsidP="00501EF3">
      <w:pPr>
        <w:pStyle w:val="Heading2"/>
        <w:spacing w:before="80" w:after="80" w:line="240" w:lineRule="auto"/>
        <w:ind w:left="0"/>
        <w:rPr>
          <w:rFonts w:cs="Arial"/>
          <w:caps/>
        </w:rPr>
      </w:pPr>
    </w:p>
    <w:p w14:paraId="0F2CC28B" w14:textId="31664099" w:rsidR="008B6E83" w:rsidRPr="008710D3" w:rsidRDefault="008B6E83" w:rsidP="00501EF3">
      <w:pPr>
        <w:pStyle w:val="Heading2"/>
        <w:spacing w:before="80" w:after="80" w:line="240" w:lineRule="auto"/>
        <w:ind w:left="0"/>
        <w:rPr>
          <w:rFonts w:cs="Arial"/>
          <w:caps/>
        </w:rPr>
      </w:pPr>
      <w:r w:rsidRPr="008710D3">
        <w:rPr>
          <w:rFonts w:cs="Arial"/>
          <w:caps/>
        </w:rPr>
        <w:t xml:space="preserve">Purpose </w:t>
      </w:r>
    </w:p>
    <w:p w14:paraId="65CF4ED7" w14:textId="656C920F" w:rsidR="009A697F" w:rsidRDefault="00501EF3" w:rsidP="009A697F">
      <w:pPr>
        <w:pStyle w:val="Heading2"/>
        <w:numPr>
          <w:ilvl w:val="0"/>
          <w:numId w:val="9"/>
        </w:numPr>
        <w:spacing w:before="80" w:after="80" w:line="240" w:lineRule="auto"/>
        <w:rPr>
          <w:rFonts w:cs="Arial"/>
          <w:b w:val="0"/>
          <w:bCs w:val="0"/>
          <w:color w:val="000000" w:themeColor="text1"/>
        </w:rPr>
      </w:pPr>
      <w:r w:rsidRPr="00501EF3">
        <w:rPr>
          <w:rFonts w:cs="Arial"/>
          <w:b w:val="0"/>
          <w:bCs w:val="0"/>
          <w:color w:val="000000" w:themeColor="text1"/>
        </w:rPr>
        <w:t xml:space="preserve">To deliver allocated radio content for </w:t>
      </w:r>
      <w:r w:rsidR="00206F61" w:rsidRPr="00F816ED">
        <w:rPr>
          <w:rFonts w:cs="Arial"/>
          <w:b w:val="0"/>
          <w:bCs w:val="0"/>
          <w:color w:val="000000" w:themeColor="text1"/>
        </w:rPr>
        <w:t>Vision Australia Radio</w:t>
      </w:r>
      <w:r w:rsidRPr="00F816ED">
        <w:rPr>
          <w:rFonts w:cs="Arial"/>
          <w:b w:val="0"/>
          <w:bCs w:val="0"/>
          <w:color w:val="000000" w:themeColor="text1"/>
        </w:rPr>
        <w:t>.</w:t>
      </w:r>
    </w:p>
    <w:p w14:paraId="6C52A746" w14:textId="19C3D1B3" w:rsidR="00501EF3" w:rsidRPr="009A697F" w:rsidRDefault="00501EF3" w:rsidP="009A697F">
      <w:pPr>
        <w:pStyle w:val="Heading2"/>
        <w:numPr>
          <w:ilvl w:val="0"/>
          <w:numId w:val="9"/>
        </w:numPr>
        <w:spacing w:before="80" w:after="80" w:line="240" w:lineRule="auto"/>
        <w:rPr>
          <w:rFonts w:cs="Arial"/>
          <w:b w:val="0"/>
          <w:bCs w:val="0"/>
          <w:color w:val="000000" w:themeColor="text1"/>
        </w:rPr>
      </w:pPr>
      <w:r w:rsidRPr="007E26A5">
        <w:rPr>
          <w:rFonts w:cs="Arial"/>
          <w:b w:val="0"/>
          <w:bCs w:val="0"/>
          <w:color w:val="auto"/>
        </w:rPr>
        <w:t xml:space="preserve">This </w:t>
      </w:r>
      <w:r>
        <w:rPr>
          <w:rFonts w:cs="Arial"/>
          <w:b w:val="0"/>
          <w:bCs w:val="0"/>
          <w:color w:val="auto"/>
        </w:rPr>
        <w:t>role</w:t>
      </w:r>
      <w:r w:rsidRPr="007E26A5">
        <w:rPr>
          <w:rFonts w:cs="Arial"/>
          <w:b w:val="0"/>
          <w:bCs w:val="0"/>
          <w:color w:val="auto"/>
        </w:rPr>
        <w:t xml:space="preserve"> contributes to Vision Australia’s mission to support people who are blind or low vision to live the life they choose and have access to opportunities </w:t>
      </w:r>
      <w:r w:rsidR="00911927">
        <w:rPr>
          <w:rFonts w:cs="Arial"/>
          <w:b w:val="0"/>
          <w:bCs w:val="0"/>
          <w:color w:val="auto"/>
        </w:rPr>
        <w:t xml:space="preserve">and information </w:t>
      </w:r>
      <w:r w:rsidRPr="007E26A5">
        <w:rPr>
          <w:rFonts w:cs="Arial"/>
          <w:b w:val="0"/>
          <w:bCs w:val="0"/>
          <w:color w:val="auto"/>
        </w:rPr>
        <w:t xml:space="preserve">that enrich their lives. </w:t>
      </w:r>
    </w:p>
    <w:p w14:paraId="13BE4D2B" w14:textId="77777777" w:rsidR="001F05D9" w:rsidRPr="008710D3" w:rsidRDefault="001F05D9" w:rsidP="00501EF3">
      <w:pPr>
        <w:spacing w:before="80" w:after="80"/>
        <w:rPr>
          <w:rFonts w:ascii="Arial" w:hAnsi="Arial" w:cs="Arial"/>
          <w:b/>
          <w:bCs/>
        </w:rPr>
      </w:pPr>
    </w:p>
    <w:p w14:paraId="3F8F3348" w14:textId="779885C5" w:rsidR="0023058B" w:rsidRPr="00000894" w:rsidRDefault="174DBA9F" w:rsidP="00501EF3">
      <w:pPr>
        <w:spacing w:before="80" w:after="80"/>
        <w:rPr>
          <w:rFonts w:ascii="Arial" w:hAnsi="Arial" w:cs="Arial"/>
          <w:b/>
          <w:bCs/>
          <w:u w:val="single"/>
        </w:rPr>
      </w:pPr>
      <w:r w:rsidRPr="008710D3">
        <w:rPr>
          <w:rFonts w:ascii="Arial" w:hAnsi="Arial" w:cs="Arial"/>
          <w:b/>
          <w:bCs/>
          <w:u w:val="single"/>
        </w:rPr>
        <w:t xml:space="preserve">Key </w:t>
      </w:r>
      <w:r w:rsidR="00992B42">
        <w:rPr>
          <w:rFonts w:ascii="Arial" w:hAnsi="Arial" w:cs="Arial"/>
          <w:b/>
          <w:bCs/>
          <w:u w:val="single"/>
        </w:rPr>
        <w:t>t</w:t>
      </w:r>
      <w:r w:rsidR="64F1D013" w:rsidRPr="008710D3">
        <w:rPr>
          <w:rFonts w:ascii="Arial" w:hAnsi="Arial" w:cs="Arial"/>
          <w:b/>
          <w:bCs/>
          <w:u w:val="single"/>
        </w:rPr>
        <w:t>asks</w:t>
      </w:r>
      <w:r w:rsidR="00FE53CF">
        <w:rPr>
          <w:rFonts w:ascii="Arial" w:hAnsi="Arial" w:cs="Arial"/>
          <w:b/>
          <w:bCs/>
          <w:u w:val="single"/>
        </w:rPr>
        <w:t xml:space="preserve"> </w:t>
      </w:r>
      <w:r w:rsidR="00992B42">
        <w:rPr>
          <w:rFonts w:ascii="Arial" w:hAnsi="Arial" w:cs="Arial"/>
          <w:b/>
          <w:bCs/>
          <w:u w:val="single"/>
        </w:rPr>
        <w:t xml:space="preserve">&amp; requirements </w:t>
      </w:r>
      <w:r w:rsidR="00FE53CF">
        <w:rPr>
          <w:rFonts w:ascii="Arial" w:hAnsi="Arial" w:cs="Arial"/>
          <w:b/>
          <w:bCs/>
          <w:u w:val="single"/>
        </w:rPr>
        <w:t xml:space="preserve">for </w:t>
      </w:r>
      <w:r w:rsidR="00E82BF1">
        <w:rPr>
          <w:rFonts w:ascii="Arial" w:hAnsi="Arial" w:cs="Arial"/>
          <w:b/>
          <w:bCs/>
          <w:u w:val="single"/>
        </w:rPr>
        <w:t>ALL</w:t>
      </w:r>
      <w:r w:rsidR="00FE53CF">
        <w:rPr>
          <w:rFonts w:ascii="Arial" w:hAnsi="Arial" w:cs="Arial"/>
          <w:b/>
          <w:bCs/>
          <w:u w:val="single"/>
        </w:rPr>
        <w:t xml:space="preserve"> radio roles</w:t>
      </w:r>
    </w:p>
    <w:p w14:paraId="654E6882" w14:textId="1AE6D7A4" w:rsidR="004F795A" w:rsidRDefault="00453F90" w:rsidP="00501EF3">
      <w:pPr>
        <w:pStyle w:val="paragraph"/>
        <w:numPr>
          <w:ilvl w:val="0"/>
          <w:numId w:val="5"/>
        </w:numPr>
        <w:spacing w:before="80" w:beforeAutospacing="0" w:after="80" w:afterAutospacing="0"/>
        <w:textAlignment w:val="baseline"/>
        <w:rPr>
          <w:rFonts w:ascii="Arial" w:hAnsi="Arial" w:cs="Arial"/>
        </w:rPr>
      </w:pPr>
      <w:r>
        <w:rPr>
          <w:rFonts w:ascii="Arial" w:hAnsi="Arial" w:cs="Arial"/>
        </w:rPr>
        <w:t xml:space="preserve">provide volunteering hours </w:t>
      </w:r>
      <w:r w:rsidR="00D271E1">
        <w:rPr>
          <w:rFonts w:ascii="Arial" w:hAnsi="Arial" w:cs="Arial"/>
        </w:rPr>
        <w:t>for</w:t>
      </w:r>
      <w:r w:rsidRPr="0090553B">
        <w:rPr>
          <w:rFonts w:ascii="Arial" w:hAnsi="Arial" w:cs="Arial"/>
        </w:rPr>
        <w:t xml:space="preserve"> </w:t>
      </w:r>
      <w:r w:rsidR="00C0371E">
        <w:rPr>
          <w:rFonts w:ascii="Arial" w:hAnsi="Arial" w:cs="Arial"/>
        </w:rPr>
        <w:t xml:space="preserve">all </w:t>
      </w:r>
      <w:r w:rsidRPr="0090553B">
        <w:rPr>
          <w:rFonts w:ascii="Arial" w:hAnsi="Arial" w:cs="Arial"/>
        </w:rPr>
        <w:t>volunteering activities</w:t>
      </w:r>
      <w:r w:rsidR="003A5381">
        <w:rPr>
          <w:rFonts w:ascii="Arial" w:hAnsi="Arial" w:cs="Arial"/>
        </w:rPr>
        <w:t>.</w:t>
      </w:r>
    </w:p>
    <w:p w14:paraId="2A0A3D64" w14:textId="56E88FD7" w:rsidR="003F5E8E" w:rsidRDefault="003F5E8E" w:rsidP="00FE2B67">
      <w:pPr>
        <w:pStyle w:val="paragraph"/>
        <w:numPr>
          <w:ilvl w:val="0"/>
          <w:numId w:val="5"/>
        </w:numPr>
        <w:spacing w:before="80" w:beforeAutospacing="0" w:after="80" w:afterAutospacing="0"/>
        <w:textAlignment w:val="baseline"/>
        <w:rPr>
          <w:rFonts w:ascii="Arial" w:hAnsi="Arial" w:cs="Arial"/>
        </w:rPr>
      </w:pPr>
      <w:r>
        <w:rPr>
          <w:rFonts w:ascii="Arial" w:hAnsi="Arial" w:cs="Arial"/>
        </w:rPr>
        <w:t xml:space="preserve">sign in and out of all </w:t>
      </w:r>
      <w:r w:rsidR="003A5381">
        <w:rPr>
          <w:rFonts w:ascii="Arial" w:hAnsi="Arial" w:cs="Arial"/>
        </w:rPr>
        <w:t xml:space="preserve">studio </w:t>
      </w:r>
      <w:r>
        <w:rPr>
          <w:rFonts w:ascii="Arial" w:hAnsi="Arial" w:cs="Arial"/>
        </w:rPr>
        <w:t>shifts</w:t>
      </w:r>
      <w:r w:rsidR="00FE53CF">
        <w:rPr>
          <w:rFonts w:ascii="Arial" w:hAnsi="Arial" w:cs="Arial"/>
        </w:rPr>
        <w:t xml:space="preserve"> (</w:t>
      </w:r>
      <w:r w:rsidR="00911927">
        <w:rPr>
          <w:rFonts w:ascii="Arial" w:hAnsi="Arial" w:cs="Arial"/>
        </w:rPr>
        <w:t>on site</w:t>
      </w:r>
      <w:r w:rsidR="00FE53CF">
        <w:rPr>
          <w:rFonts w:ascii="Arial" w:hAnsi="Arial" w:cs="Arial"/>
        </w:rPr>
        <w:t>)</w:t>
      </w:r>
      <w:r w:rsidR="003A5381">
        <w:rPr>
          <w:rFonts w:ascii="Arial" w:hAnsi="Arial" w:cs="Arial"/>
        </w:rPr>
        <w:t xml:space="preserve">. </w:t>
      </w:r>
    </w:p>
    <w:p w14:paraId="6C33022A" w14:textId="7B995386" w:rsidR="00F816ED" w:rsidRDefault="00F816ED" w:rsidP="00F816ED">
      <w:pPr>
        <w:pStyle w:val="paragraph"/>
        <w:numPr>
          <w:ilvl w:val="0"/>
          <w:numId w:val="5"/>
        </w:numPr>
        <w:spacing w:before="80" w:beforeAutospacing="0" w:after="80" w:afterAutospacing="0"/>
        <w:textAlignment w:val="baseline"/>
        <w:rPr>
          <w:rFonts w:ascii="Arial" w:hAnsi="Arial" w:cs="Arial"/>
          <w:color w:val="1F497D"/>
          <w:lang w:eastAsia="en-US"/>
        </w:rPr>
      </w:pPr>
      <w:r>
        <w:rPr>
          <w:rFonts w:ascii="Arial" w:hAnsi="Arial" w:cs="Arial"/>
          <w:color w:val="000000"/>
        </w:rPr>
        <w:t xml:space="preserve">advise </w:t>
      </w:r>
      <w:r w:rsidR="00510FFC">
        <w:rPr>
          <w:rFonts w:ascii="Arial" w:hAnsi="Arial" w:cs="Arial"/>
          <w:color w:val="000000"/>
        </w:rPr>
        <w:t xml:space="preserve">of </w:t>
      </w:r>
      <w:r>
        <w:rPr>
          <w:rFonts w:ascii="Arial" w:hAnsi="Arial" w:cs="Arial"/>
          <w:color w:val="000000"/>
        </w:rPr>
        <w:t>changes in personal information including contact details, health or emergency contact information</w:t>
      </w:r>
      <w:r w:rsidR="00B557C2">
        <w:rPr>
          <w:rFonts w:ascii="Arial" w:hAnsi="Arial" w:cs="Arial"/>
          <w:color w:val="000000"/>
        </w:rPr>
        <w:t>.</w:t>
      </w:r>
    </w:p>
    <w:p w14:paraId="78C06A40" w14:textId="2176D712" w:rsidR="008422A7" w:rsidRPr="008422A7" w:rsidRDefault="008422A7" w:rsidP="008422A7">
      <w:pPr>
        <w:pStyle w:val="paragraph"/>
        <w:numPr>
          <w:ilvl w:val="0"/>
          <w:numId w:val="11"/>
        </w:numPr>
        <w:spacing w:before="80" w:beforeAutospacing="0" w:after="80" w:afterAutospacing="0"/>
        <w:textAlignment w:val="baseline"/>
        <w:rPr>
          <w:rFonts w:ascii="Arial" w:hAnsi="Arial" w:cs="Arial"/>
        </w:rPr>
      </w:pPr>
      <w:r w:rsidRPr="008422A7">
        <w:rPr>
          <w:rFonts w:ascii="Arial" w:hAnsi="Arial" w:cs="Arial"/>
          <w:color w:val="000000" w:themeColor="text1"/>
        </w:rPr>
        <w:t xml:space="preserve">report any concerns </w:t>
      </w:r>
      <w:r w:rsidR="00EE39A0">
        <w:rPr>
          <w:rFonts w:ascii="Arial" w:hAnsi="Arial" w:cs="Arial"/>
          <w:color w:val="000000" w:themeColor="text1"/>
        </w:rPr>
        <w:t>and</w:t>
      </w:r>
      <w:r w:rsidRPr="008422A7">
        <w:rPr>
          <w:rFonts w:ascii="Arial" w:hAnsi="Arial" w:cs="Arial"/>
          <w:color w:val="000000" w:themeColor="text1"/>
        </w:rPr>
        <w:t xml:space="preserve"> </w:t>
      </w:r>
      <w:r w:rsidR="001758F9">
        <w:rPr>
          <w:rFonts w:ascii="Arial" w:hAnsi="Arial" w:cs="Arial"/>
          <w:color w:val="000000" w:themeColor="text1"/>
        </w:rPr>
        <w:t>issues</w:t>
      </w:r>
      <w:r w:rsidRPr="008422A7">
        <w:rPr>
          <w:rFonts w:ascii="Arial" w:hAnsi="Arial" w:cs="Arial"/>
          <w:color w:val="000000" w:themeColor="text1"/>
        </w:rPr>
        <w:t xml:space="preserve"> to relevant </w:t>
      </w:r>
      <w:r w:rsidR="00FE53CF">
        <w:rPr>
          <w:rFonts w:ascii="Arial" w:hAnsi="Arial" w:cs="Arial"/>
          <w:color w:val="000000" w:themeColor="text1"/>
        </w:rPr>
        <w:t xml:space="preserve">staff. </w:t>
      </w:r>
    </w:p>
    <w:p w14:paraId="70B988B7" w14:textId="524616C5" w:rsidR="00BE0FD5" w:rsidRPr="001758F9" w:rsidRDefault="008422A7" w:rsidP="000D44B9">
      <w:pPr>
        <w:pStyle w:val="paragraph"/>
        <w:numPr>
          <w:ilvl w:val="0"/>
          <w:numId w:val="11"/>
        </w:numPr>
        <w:spacing w:before="80" w:beforeAutospacing="0" w:after="80" w:afterAutospacing="0"/>
        <w:textAlignment w:val="baseline"/>
        <w:rPr>
          <w:rFonts w:ascii="Arial" w:hAnsi="Arial" w:cs="Arial"/>
        </w:rPr>
      </w:pPr>
      <w:r w:rsidRPr="008422A7">
        <w:rPr>
          <w:rFonts w:ascii="Arial" w:hAnsi="Arial" w:cs="Arial"/>
          <w:color w:val="000000" w:themeColor="text1"/>
        </w:rPr>
        <w:t xml:space="preserve">attend all allocated shifts in a timely manner and advise if unable to </w:t>
      </w:r>
      <w:r w:rsidR="001758F9">
        <w:rPr>
          <w:rFonts w:ascii="Arial" w:hAnsi="Arial" w:cs="Arial"/>
          <w:color w:val="000000" w:themeColor="text1"/>
        </w:rPr>
        <w:t>attend</w:t>
      </w:r>
      <w:r w:rsidR="00FE53CF">
        <w:rPr>
          <w:rFonts w:ascii="Arial" w:hAnsi="Arial" w:cs="Arial"/>
          <w:color w:val="000000" w:themeColor="text1"/>
        </w:rPr>
        <w:t xml:space="preserve">. </w:t>
      </w:r>
    </w:p>
    <w:p w14:paraId="04B51266" w14:textId="3C735659" w:rsidR="001758F9" w:rsidRPr="000D44B9" w:rsidRDefault="00C0371E" w:rsidP="000D44B9">
      <w:pPr>
        <w:pStyle w:val="paragraph"/>
        <w:numPr>
          <w:ilvl w:val="0"/>
          <w:numId w:val="11"/>
        </w:numPr>
        <w:spacing w:before="80" w:beforeAutospacing="0" w:after="80" w:afterAutospacing="0"/>
        <w:textAlignment w:val="baseline"/>
        <w:rPr>
          <w:rFonts w:ascii="Arial" w:hAnsi="Arial" w:cs="Arial"/>
        </w:rPr>
      </w:pPr>
      <w:r>
        <w:rPr>
          <w:rFonts w:ascii="Arial" w:hAnsi="Arial" w:cs="Arial"/>
          <w:color w:val="000000" w:themeColor="text1"/>
        </w:rPr>
        <w:t>a</w:t>
      </w:r>
      <w:r w:rsidR="001758F9">
        <w:rPr>
          <w:rFonts w:ascii="Arial" w:hAnsi="Arial" w:cs="Arial"/>
          <w:color w:val="000000" w:themeColor="text1"/>
        </w:rPr>
        <w:t>dvise of any changes in availability in</w:t>
      </w:r>
      <w:r>
        <w:rPr>
          <w:rFonts w:ascii="Arial" w:hAnsi="Arial" w:cs="Arial"/>
          <w:color w:val="000000" w:themeColor="text1"/>
        </w:rPr>
        <w:t>cluding</w:t>
      </w:r>
      <w:r w:rsidR="001758F9">
        <w:rPr>
          <w:rFonts w:ascii="Arial" w:hAnsi="Arial" w:cs="Arial"/>
          <w:color w:val="000000" w:themeColor="text1"/>
        </w:rPr>
        <w:t xml:space="preserve"> upcoming</w:t>
      </w:r>
      <w:r>
        <w:rPr>
          <w:rFonts w:ascii="Arial" w:hAnsi="Arial" w:cs="Arial"/>
          <w:color w:val="000000" w:themeColor="text1"/>
        </w:rPr>
        <w:t xml:space="preserve"> absences</w:t>
      </w:r>
      <w:r w:rsidR="001758F9">
        <w:rPr>
          <w:rFonts w:ascii="Arial" w:hAnsi="Arial" w:cs="Arial"/>
          <w:color w:val="000000" w:themeColor="text1"/>
        </w:rPr>
        <w:t xml:space="preserve">. </w:t>
      </w:r>
    </w:p>
    <w:p w14:paraId="4837E1B0" w14:textId="77777777" w:rsidR="0036557B" w:rsidRDefault="005C2225" w:rsidP="0036557B">
      <w:pPr>
        <w:pStyle w:val="paragraph"/>
        <w:numPr>
          <w:ilvl w:val="0"/>
          <w:numId w:val="11"/>
        </w:numPr>
        <w:spacing w:before="80" w:beforeAutospacing="0" w:after="80" w:afterAutospacing="0"/>
        <w:textAlignment w:val="baseline"/>
        <w:rPr>
          <w:rFonts w:ascii="Arial" w:hAnsi="Arial" w:cs="Arial"/>
          <w:color w:val="000000" w:themeColor="text1"/>
        </w:rPr>
      </w:pPr>
      <w:r w:rsidRPr="00EE39A0">
        <w:rPr>
          <w:rFonts w:ascii="Arial" w:hAnsi="Arial" w:cs="Arial"/>
          <w:color w:val="000000" w:themeColor="text1"/>
        </w:rPr>
        <w:t>communicat</w:t>
      </w:r>
      <w:r w:rsidR="00C0371E">
        <w:rPr>
          <w:rFonts w:ascii="Arial" w:hAnsi="Arial" w:cs="Arial"/>
          <w:color w:val="000000" w:themeColor="text1"/>
        </w:rPr>
        <w:t>e</w:t>
      </w:r>
      <w:r w:rsidRPr="00EE39A0">
        <w:rPr>
          <w:rFonts w:ascii="Arial" w:hAnsi="Arial" w:cs="Arial"/>
          <w:color w:val="000000" w:themeColor="text1"/>
        </w:rPr>
        <w:t xml:space="preserve"> </w:t>
      </w:r>
      <w:r w:rsidR="00F674AC" w:rsidRPr="00EE39A0">
        <w:rPr>
          <w:rFonts w:ascii="Arial" w:hAnsi="Arial" w:cs="Arial"/>
          <w:color w:val="000000" w:themeColor="text1"/>
        </w:rPr>
        <w:t>effectively with fellow volunteers and radio staff</w:t>
      </w:r>
      <w:r w:rsidR="00EE39A0" w:rsidRPr="00EE39A0">
        <w:rPr>
          <w:rFonts w:ascii="Arial" w:hAnsi="Arial" w:cs="Arial"/>
          <w:color w:val="000000" w:themeColor="text1"/>
        </w:rPr>
        <w:t>.</w:t>
      </w:r>
    </w:p>
    <w:p w14:paraId="12B3498F" w14:textId="39CF46F1" w:rsidR="004C3842" w:rsidRPr="004C3842" w:rsidRDefault="004C3842" w:rsidP="004C3842">
      <w:pPr>
        <w:pStyle w:val="paragraph"/>
        <w:numPr>
          <w:ilvl w:val="0"/>
          <w:numId w:val="11"/>
        </w:numPr>
        <w:spacing w:before="80" w:beforeAutospacing="0" w:after="80" w:afterAutospacing="0"/>
        <w:textAlignment w:val="baseline"/>
        <w:rPr>
          <w:rFonts w:ascii="Arial" w:hAnsi="Arial" w:cs="Arial"/>
          <w:color w:val="000000" w:themeColor="text1"/>
        </w:rPr>
      </w:pPr>
      <w:r w:rsidRPr="004C3842">
        <w:rPr>
          <w:rFonts w:ascii="Arial" w:hAnsi="Arial" w:cs="Arial"/>
          <w:color w:val="000000" w:themeColor="text1"/>
        </w:rPr>
        <w:t>supporting the training of new volunteers.</w:t>
      </w:r>
    </w:p>
    <w:p w14:paraId="4F8AB80F" w14:textId="77777777" w:rsidR="004B27CD" w:rsidRPr="004B27CD" w:rsidRDefault="00BF6C4A" w:rsidP="004B27CD">
      <w:pPr>
        <w:pStyle w:val="paragraph"/>
        <w:numPr>
          <w:ilvl w:val="0"/>
          <w:numId w:val="11"/>
        </w:numPr>
        <w:spacing w:before="80" w:beforeAutospacing="0" w:after="80" w:afterAutospacing="0"/>
        <w:textAlignment w:val="baseline"/>
        <w:rPr>
          <w:rFonts w:ascii="Arial" w:hAnsi="Arial" w:cs="Arial"/>
          <w:color w:val="000000" w:themeColor="text1"/>
        </w:rPr>
      </w:pPr>
      <w:r w:rsidRPr="0036557B">
        <w:rPr>
          <w:rFonts w:ascii="Arial" w:hAnsi="Arial" w:cs="Arial"/>
        </w:rPr>
        <w:t xml:space="preserve">report studio and equipment issues to relevant staff. </w:t>
      </w:r>
    </w:p>
    <w:p w14:paraId="369182B6" w14:textId="401B5CE4" w:rsidR="004B27CD" w:rsidRPr="000A664D" w:rsidRDefault="005145B4" w:rsidP="004B27CD">
      <w:pPr>
        <w:pStyle w:val="paragraph"/>
        <w:numPr>
          <w:ilvl w:val="0"/>
          <w:numId w:val="11"/>
        </w:numPr>
        <w:spacing w:before="80" w:beforeAutospacing="0" w:after="80" w:afterAutospacing="0"/>
        <w:textAlignment w:val="baseline"/>
        <w:rPr>
          <w:rFonts w:ascii="Arial" w:hAnsi="Arial" w:cs="Arial"/>
          <w:color w:val="000000" w:themeColor="text1"/>
        </w:rPr>
      </w:pPr>
      <w:r w:rsidRPr="004B27CD">
        <w:rPr>
          <w:rFonts w:ascii="Arial" w:hAnsi="Arial" w:cs="Arial"/>
        </w:rPr>
        <w:t>use provided and available</w:t>
      </w:r>
      <w:r>
        <w:rPr>
          <w:rFonts w:ascii="Arial" w:hAnsi="Arial" w:cs="Arial"/>
        </w:rPr>
        <w:t xml:space="preserve"> </w:t>
      </w:r>
      <w:r w:rsidRPr="004B27CD">
        <w:rPr>
          <w:rFonts w:ascii="Arial" w:hAnsi="Arial" w:cs="Arial"/>
        </w:rPr>
        <w:t>software and equipment appropriately</w:t>
      </w:r>
      <w:r w:rsidRPr="00F816ED">
        <w:rPr>
          <w:rFonts w:ascii="Arial" w:hAnsi="Arial" w:cs="Arial"/>
          <w:color w:val="000000" w:themeColor="text1"/>
        </w:rPr>
        <w:t>, on site or remotely</w:t>
      </w:r>
      <w:r w:rsidR="00BF6C4A" w:rsidRPr="004B27CD">
        <w:rPr>
          <w:rFonts w:ascii="Arial" w:hAnsi="Arial" w:cs="Arial"/>
        </w:rPr>
        <w:t>.</w:t>
      </w:r>
    </w:p>
    <w:p w14:paraId="38ABB703" w14:textId="041800B3" w:rsidR="00676405" w:rsidRPr="00676405" w:rsidRDefault="000A664D" w:rsidP="00676405">
      <w:pPr>
        <w:pStyle w:val="paragraph"/>
        <w:numPr>
          <w:ilvl w:val="0"/>
          <w:numId w:val="11"/>
        </w:numPr>
        <w:spacing w:before="80" w:beforeAutospacing="0" w:after="80" w:afterAutospacing="0"/>
        <w:textAlignment w:val="baseline"/>
        <w:rPr>
          <w:rFonts w:ascii="Arial" w:hAnsi="Arial" w:cs="Arial"/>
          <w:color w:val="000000" w:themeColor="text1"/>
        </w:rPr>
      </w:pPr>
      <w:r w:rsidRPr="00C40FB9">
        <w:rPr>
          <w:rFonts w:ascii="Arial" w:hAnsi="Arial" w:cs="Arial"/>
        </w:rPr>
        <w:t>maintain studio and prep area etiquette</w:t>
      </w:r>
      <w:r>
        <w:rPr>
          <w:rFonts w:ascii="Arial" w:hAnsi="Arial" w:cs="Arial"/>
        </w:rPr>
        <w:t>.</w:t>
      </w:r>
    </w:p>
    <w:p w14:paraId="48ECD180" w14:textId="511F4BCC" w:rsidR="004C3842" w:rsidRPr="00676405" w:rsidRDefault="004C3842" w:rsidP="00676405">
      <w:pPr>
        <w:pStyle w:val="paragraph"/>
        <w:numPr>
          <w:ilvl w:val="0"/>
          <w:numId w:val="11"/>
        </w:numPr>
        <w:spacing w:before="80" w:beforeAutospacing="0" w:after="80" w:afterAutospacing="0"/>
        <w:textAlignment w:val="baseline"/>
        <w:rPr>
          <w:rFonts w:ascii="Arial" w:hAnsi="Arial" w:cs="Arial"/>
          <w:color w:val="000000" w:themeColor="text1"/>
        </w:rPr>
      </w:pPr>
      <w:r w:rsidRPr="00676405">
        <w:rPr>
          <w:rFonts w:ascii="Arial" w:hAnsi="Arial" w:cs="Arial"/>
        </w:rPr>
        <w:t>attend meetings that assist with planning and information provision.</w:t>
      </w:r>
    </w:p>
    <w:p w14:paraId="0CD73AB4" w14:textId="77777777" w:rsidR="004B27CD" w:rsidRPr="004B27CD" w:rsidRDefault="004B5B5D" w:rsidP="004B27CD">
      <w:pPr>
        <w:pStyle w:val="paragraph"/>
        <w:numPr>
          <w:ilvl w:val="0"/>
          <w:numId w:val="11"/>
        </w:numPr>
        <w:spacing w:before="80" w:beforeAutospacing="0" w:after="80" w:afterAutospacing="0"/>
        <w:textAlignment w:val="baseline"/>
        <w:rPr>
          <w:rFonts w:ascii="Arial" w:hAnsi="Arial" w:cs="Arial"/>
          <w:color w:val="000000" w:themeColor="text1"/>
        </w:rPr>
      </w:pPr>
      <w:r w:rsidRPr="004B27CD">
        <w:rPr>
          <w:rFonts w:ascii="Arial" w:hAnsi="Arial" w:cs="Arial"/>
          <w:color w:val="000000" w:themeColor="text1"/>
        </w:rPr>
        <w:t xml:space="preserve">follow </w:t>
      </w:r>
      <w:r w:rsidR="00C0371E" w:rsidRPr="004B27CD">
        <w:rPr>
          <w:rFonts w:ascii="Arial" w:hAnsi="Arial" w:cs="Arial"/>
          <w:color w:val="000000" w:themeColor="text1"/>
        </w:rPr>
        <w:t>VA W</w:t>
      </w:r>
      <w:r w:rsidR="00C21933" w:rsidRPr="004B27CD">
        <w:rPr>
          <w:rFonts w:ascii="Arial" w:hAnsi="Arial" w:cs="Arial"/>
          <w:color w:val="000000" w:themeColor="text1"/>
        </w:rPr>
        <w:t xml:space="preserve">orking </w:t>
      </w:r>
      <w:r w:rsidR="00C0371E" w:rsidRPr="004B27CD">
        <w:rPr>
          <w:rFonts w:ascii="Arial" w:hAnsi="Arial" w:cs="Arial"/>
          <w:color w:val="000000" w:themeColor="text1"/>
        </w:rPr>
        <w:t>A</w:t>
      </w:r>
      <w:r w:rsidR="00C21933" w:rsidRPr="004B27CD">
        <w:rPr>
          <w:rFonts w:ascii="Arial" w:hAnsi="Arial" w:cs="Arial"/>
          <w:color w:val="000000" w:themeColor="text1"/>
        </w:rPr>
        <w:t xml:space="preserve">lone </w:t>
      </w:r>
      <w:r w:rsidR="00C0371E" w:rsidRPr="004B27CD">
        <w:rPr>
          <w:rFonts w:ascii="Arial" w:hAnsi="Arial" w:cs="Arial"/>
          <w:color w:val="000000" w:themeColor="text1"/>
        </w:rPr>
        <w:t>P</w:t>
      </w:r>
      <w:r w:rsidR="00934EEE" w:rsidRPr="004B27CD">
        <w:rPr>
          <w:rFonts w:ascii="Arial" w:hAnsi="Arial" w:cs="Arial"/>
          <w:color w:val="000000" w:themeColor="text1"/>
        </w:rPr>
        <w:t>rocedure</w:t>
      </w:r>
      <w:r w:rsidR="00760E08" w:rsidRPr="004B27CD">
        <w:rPr>
          <w:rFonts w:ascii="Arial" w:hAnsi="Arial" w:cs="Arial"/>
          <w:color w:val="000000" w:themeColor="text1"/>
        </w:rPr>
        <w:t xml:space="preserve"> </w:t>
      </w:r>
      <w:r w:rsidR="00760E08" w:rsidRPr="004B27CD">
        <w:rPr>
          <w:rFonts w:ascii="Arial" w:hAnsi="Arial" w:cs="Arial"/>
        </w:rPr>
        <w:t>(where applicable).</w:t>
      </w:r>
    </w:p>
    <w:p w14:paraId="66E83F5D" w14:textId="7276605E" w:rsidR="004B27CD" w:rsidRPr="004B27CD" w:rsidRDefault="009867CD" w:rsidP="004B27CD">
      <w:pPr>
        <w:pStyle w:val="paragraph"/>
        <w:numPr>
          <w:ilvl w:val="0"/>
          <w:numId w:val="11"/>
        </w:numPr>
        <w:spacing w:before="80" w:beforeAutospacing="0" w:after="80" w:afterAutospacing="0"/>
        <w:textAlignment w:val="baseline"/>
        <w:rPr>
          <w:rFonts w:ascii="Arial" w:hAnsi="Arial" w:cs="Arial"/>
          <w:color w:val="000000" w:themeColor="text1"/>
        </w:rPr>
      </w:pPr>
      <w:r w:rsidRPr="004B27CD">
        <w:rPr>
          <w:rFonts w:ascii="Arial" w:hAnsi="Arial" w:cs="Arial"/>
        </w:rPr>
        <w:t xml:space="preserve">be aware of </w:t>
      </w:r>
      <w:r w:rsidR="00C0371E" w:rsidRPr="004B27CD">
        <w:rPr>
          <w:rFonts w:ascii="Arial" w:hAnsi="Arial" w:cs="Arial"/>
        </w:rPr>
        <w:t>the</w:t>
      </w:r>
      <w:r w:rsidRPr="004B27CD">
        <w:rPr>
          <w:rFonts w:ascii="Arial" w:hAnsi="Arial" w:cs="Arial"/>
        </w:rPr>
        <w:t xml:space="preserve"> Evacuation and Emergency protocols for </w:t>
      </w:r>
      <w:r w:rsidR="00FE53CF" w:rsidRPr="004B27CD">
        <w:rPr>
          <w:rFonts w:ascii="Arial" w:hAnsi="Arial" w:cs="Arial"/>
        </w:rPr>
        <w:t xml:space="preserve">your </w:t>
      </w:r>
      <w:r w:rsidR="00F10750" w:rsidRPr="004B27CD">
        <w:rPr>
          <w:rFonts w:ascii="Arial" w:hAnsi="Arial" w:cs="Arial"/>
        </w:rPr>
        <w:t>building</w:t>
      </w:r>
      <w:r w:rsidR="005145B4">
        <w:rPr>
          <w:rFonts w:ascii="Arial" w:hAnsi="Arial" w:cs="Arial"/>
        </w:rPr>
        <w:t xml:space="preserve"> </w:t>
      </w:r>
      <w:r w:rsidR="005145B4" w:rsidRPr="00F816ED">
        <w:rPr>
          <w:rFonts w:ascii="Arial" w:hAnsi="Arial" w:cs="Arial"/>
          <w:color w:val="000000" w:themeColor="text1"/>
        </w:rPr>
        <w:t>/</w:t>
      </w:r>
      <w:r w:rsidR="00F10750" w:rsidRPr="00F816ED">
        <w:rPr>
          <w:rFonts w:ascii="Arial" w:hAnsi="Arial" w:cs="Arial"/>
          <w:color w:val="000000" w:themeColor="text1"/>
        </w:rPr>
        <w:t xml:space="preserve"> </w:t>
      </w:r>
      <w:r w:rsidRPr="00F816ED">
        <w:rPr>
          <w:rFonts w:ascii="Arial" w:hAnsi="Arial" w:cs="Arial"/>
          <w:color w:val="000000" w:themeColor="text1"/>
        </w:rPr>
        <w:t>s</w:t>
      </w:r>
      <w:r w:rsidRPr="004B27CD">
        <w:rPr>
          <w:rFonts w:ascii="Arial" w:hAnsi="Arial" w:cs="Arial"/>
        </w:rPr>
        <w:t>ite</w:t>
      </w:r>
      <w:r w:rsidR="00FE53CF" w:rsidRPr="004B27CD">
        <w:rPr>
          <w:rFonts w:ascii="Arial" w:hAnsi="Arial" w:cs="Arial"/>
        </w:rPr>
        <w:t xml:space="preserve"> (where applicable).</w:t>
      </w:r>
      <w:r w:rsidRPr="004B27CD">
        <w:rPr>
          <w:rFonts w:ascii="Arial" w:hAnsi="Arial" w:cs="Arial"/>
        </w:rPr>
        <w:t xml:space="preserve"> </w:t>
      </w:r>
    </w:p>
    <w:p w14:paraId="7294F685" w14:textId="77777777" w:rsidR="004B27CD" w:rsidRDefault="000C3BB6" w:rsidP="004B27CD">
      <w:pPr>
        <w:pStyle w:val="paragraph"/>
        <w:numPr>
          <w:ilvl w:val="0"/>
          <w:numId w:val="11"/>
        </w:numPr>
        <w:spacing w:before="80" w:beforeAutospacing="0" w:after="80" w:afterAutospacing="0"/>
        <w:textAlignment w:val="baseline"/>
        <w:rPr>
          <w:rFonts w:ascii="Arial" w:hAnsi="Arial" w:cs="Arial"/>
          <w:color w:val="000000" w:themeColor="text1"/>
        </w:rPr>
      </w:pPr>
      <w:r w:rsidRPr="004B27CD">
        <w:rPr>
          <w:rFonts w:ascii="Arial" w:hAnsi="Arial" w:cs="Arial"/>
          <w:color w:val="000000" w:themeColor="text1"/>
        </w:rPr>
        <w:t>a</w:t>
      </w:r>
      <w:r w:rsidR="008018E4" w:rsidRPr="004B27CD">
        <w:rPr>
          <w:rFonts w:ascii="Arial" w:hAnsi="Arial" w:cs="Arial"/>
          <w:color w:val="000000" w:themeColor="text1"/>
        </w:rPr>
        <w:t xml:space="preserve">dhere to </w:t>
      </w:r>
      <w:r w:rsidR="005B7834" w:rsidRPr="004B27CD">
        <w:rPr>
          <w:rFonts w:ascii="Arial" w:hAnsi="Arial" w:cs="Arial"/>
          <w:color w:val="000000" w:themeColor="text1"/>
        </w:rPr>
        <w:t>VAR Policies and Procedures which include</w:t>
      </w:r>
      <w:r w:rsidR="008B3B90" w:rsidRPr="004B27CD">
        <w:rPr>
          <w:rFonts w:ascii="Arial" w:hAnsi="Arial" w:cs="Arial"/>
          <w:color w:val="000000" w:themeColor="text1"/>
        </w:rPr>
        <w:t>:</w:t>
      </w:r>
      <w:r w:rsidR="005B7834" w:rsidRPr="004B27CD">
        <w:rPr>
          <w:rFonts w:ascii="Arial" w:hAnsi="Arial" w:cs="Arial"/>
          <w:color w:val="000000" w:themeColor="text1"/>
        </w:rPr>
        <w:t xml:space="preserve"> </w:t>
      </w:r>
      <w:r w:rsidR="00746913" w:rsidRPr="004B27CD">
        <w:rPr>
          <w:rFonts w:ascii="Arial" w:hAnsi="Arial" w:cs="Arial"/>
          <w:color w:val="000000" w:themeColor="text1"/>
        </w:rPr>
        <w:t xml:space="preserve">the </w:t>
      </w:r>
      <w:r w:rsidR="008018E4" w:rsidRPr="004B27CD">
        <w:rPr>
          <w:rFonts w:ascii="Arial" w:hAnsi="Arial" w:cs="Arial"/>
          <w:color w:val="000000" w:themeColor="text1"/>
        </w:rPr>
        <w:t xml:space="preserve">Community Radio Broadcasting Codes of Practice, </w:t>
      </w:r>
      <w:r w:rsidR="008B3B90" w:rsidRPr="004B27CD">
        <w:rPr>
          <w:rFonts w:ascii="Arial" w:hAnsi="Arial" w:cs="Arial"/>
          <w:color w:val="000000" w:themeColor="text1"/>
        </w:rPr>
        <w:t xml:space="preserve">the </w:t>
      </w:r>
      <w:r w:rsidR="00746913" w:rsidRPr="004B27CD">
        <w:rPr>
          <w:rFonts w:ascii="Arial" w:hAnsi="Arial" w:cs="Arial"/>
          <w:color w:val="000000" w:themeColor="text1"/>
        </w:rPr>
        <w:t xml:space="preserve">Broadcasting </w:t>
      </w:r>
      <w:r w:rsidR="00AF05D1" w:rsidRPr="004B27CD">
        <w:rPr>
          <w:rFonts w:ascii="Arial" w:hAnsi="Arial" w:cs="Arial"/>
          <w:color w:val="000000" w:themeColor="text1"/>
        </w:rPr>
        <w:t xml:space="preserve">Services </w:t>
      </w:r>
      <w:r w:rsidR="00746913" w:rsidRPr="004B27CD">
        <w:rPr>
          <w:rFonts w:ascii="Arial" w:hAnsi="Arial" w:cs="Arial"/>
          <w:color w:val="000000" w:themeColor="text1"/>
        </w:rPr>
        <w:t>Act 19</w:t>
      </w:r>
      <w:r w:rsidR="00AF05D1" w:rsidRPr="004B27CD">
        <w:rPr>
          <w:rFonts w:ascii="Arial" w:hAnsi="Arial" w:cs="Arial"/>
          <w:color w:val="000000" w:themeColor="text1"/>
        </w:rPr>
        <w:t>88 and</w:t>
      </w:r>
      <w:r w:rsidR="00746913" w:rsidRPr="004B27CD">
        <w:rPr>
          <w:rFonts w:ascii="Arial" w:hAnsi="Arial" w:cs="Arial"/>
          <w:color w:val="000000" w:themeColor="text1"/>
        </w:rPr>
        <w:t xml:space="preserve"> </w:t>
      </w:r>
      <w:r w:rsidR="008018E4" w:rsidRPr="004B27CD">
        <w:rPr>
          <w:rFonts w:ascii="Arial" w:hAnsi="Arial" w:cs="Arial"/>
          <w:color w:val="000000" w:themeColor="text1"/>
        </w:rPr>
        <w:t>Radio for People with a Print Disability Protocols</w:t>
      </w:r>
      <w:r w:rsidR="00746913" w:rsidRPr="004B27CD">
        <w:rPr>
          <w:rFonts w:ascii="Arial" w:hAnsi="Arial" w:cs="Arial"/>
          <w:color w:val="000000" w:themeColor="text1"/>
        </w:rPr>
        <w:t xml:space="preserve">. </w:t>
      </w:r>
    </w:p>
    <w:p w14:paraId="70EED813" w14:textId="1661D590" w:rsidR="00026160" w:rsidRPr="00026160" w:rsidRDefault="00A64A47" w:rsidP="00026160">
      <w:pPr>
        <w:pStyle w:val="paragraph"/>
        <w:numPr>
          <w:ilvl w:val="0"/>
          <w:numId w:val="11"/>
        </w:numPr>
        <w:spacing w:before="80" w:beforeAutospacing="0" w:after="80" w:afterAutospacing="0"/>
        <w:textAlignment w:val="baseline"/>
        <w:rPr>
          <w:rFonts w:ascii="Arial" w:hAnsi="Arial" w:cs="Arial"/>
          <w:color w:val="000000" w:themeColor="text1"/>
        </w:rPr>
      </w:pPr>
      <w:r w:rsidRPr="00026160">
        <w:rPr>
          <w:rFonts w:ascii="Arial" w:hAnsi="Arial" w:cs="Arial"/>
          <w:color w:val="000000"/>
        </w:rPr>
        <w:t xml:space="preserve">source </w:t>
      </w:r>
      <w:r w:rsidR="00931D59" w:rsidRPr="00026160">
        <w:rPr>
          <w:rFonts w:ascii="Arial" w:hAnsi="Arial" w:cs="Arial"/>
          <w:color w:val="000000"/>
        </w:rPr>
        <w:t xml:space="preserve">and deliver </w:t>
      </w:r>
      <w:r w:rsidRPr="00026160">
        <w:rPr>
          <w:rFonts w:ascii="Arial" w:hAnsi="Arial" w:cs="Arial"/>
          <w:color w:val="000000"/>
        </w:rPr>
        <w:t>material</w:t>
      </w:r>
      <w:r w:rsidR="00F0574F" w:rsidRPr="00026160">
        <w:rPr>
          <w:rFonts w:ascii="Arial" w:hAnsi="Arial" w:cs="Arial"/>
          <w:color w:val="000000"/>
        </w:rPr>
        <w:t xml:space="preserve"> according to program brief</w:t>
      </w:r>
      <w:r w:rsidR="00026160">
        <w:rPr>
          <w:rFonts w:ascii="Arial" w:hAnsi="Arial" w:cs="Arial"/>
          <w:color w:val="000000"/>
        </w:rPr>
        <w:t>s</w:t>
      </w:r>
      <w:r w:rsidR="00F0574F" w:rsidRPr="00026160">
        <w:rPr>
          <w:rFonts w:ascii="Arial" w:hAnsi="Arial" w:cs="Arial"/>
          <w:color w:val="000000"/>
        </w:rPr>
        <w:t>.</w:t>
      </w:r>
    </w:p>
    <w:p w14:paraId="73A19652" w14:textId="325A8077" w:rsidR="09C7B4A8" w:rsidRPr="00167178" w:rsidRDefault="00F0574F" w:rsidP="09C7B4A8">
      <w:pPr>
        <w:pStyle w:val="paragraph"/>
        <w:numPr>
          <w:ilvl w:val="0"/>
          <w:numId w:val="11"/>
        </w:numPr>
        <w:spacing w:before="80" w:beforeAutospacing="0" w:after="80" w:afterAutospacing="0"/>
        <w:textAlignment w:val="baseline"/>
        <w:rPr>
          <w:rFonts w:ascii="Arial" w:hAnsi="Arial" w:cs="Arial"/>
          <w:color w:val="000000" w:themeColor="text1"/>
        </w:rPr>
      </w:pPr>
      <w:r w:rsidRPr="09C7B4A8">
        <w:rPr>
          <w:rFonts w:ascii="Arial" w:hAnsi="Arial" w:cs="Arial"/>
          <w:color w:val="000000" w:themeColor="text1"/>
        </w:rPr>
        <w:t xml:space="preserve">reference the source and date of all reading material. </w:t>
      </w:r>
    </w:p>
    <w:p w14:paraId="58F56617" w14:textId="77777777" w:rsidR="00026160" w:rsidRPr="00026160" w:rsidRDefault="00EE39A0" w:rsidP="00026160">
      <w:pPr>
        <w:pStyle w:val="paragraph"/>
        <w:numPr>
          <w:ilvl w:val="0"/>
          <w:numId w:val="11"/>
        </w:numPr>
        <w:spacing w:before="80" w:beforeAutospacing="0" w:after="80" w:afterAutospacing="0"/>
        <w:textAlignment w:val="baseline"/>
        <w:rPr>
          <w:rFonts w:ascii="Arial" w:hAnsi="Arial" w:cs="Arial"/>
          <w:color w:val="000000" w:themeColor="text1"/>
        </w:rPr>
      </w:pPr>
      <w:r w:rsidRPr="00026160">
        <w:rPr>
          <w:rFonts w:ascii="Arial" w:hAnsi="Arial" w:cs="Arial"/>
          <w:color w:val="000000" w:themeColor="text1"/>
        </w:rPr>
        <w:t>pre-read produced / allocated material</w:t>
      </w:r>
      <w:r w:rsidR="00FF2AAD" w:rsidRPr="00026160">
        <w:rPr>
          <w:rFonts w:ascii="Arial" w:hAnsi="Arial" w:cs="Arial"/>
          <w:color w:val="000000" w:themeColor="text1"/>
        </w:rPr>
        <w:t xml:space="preserve"> and run sheet</w:t>
      </w:r>
      <w:r w:rsidRPr="00026160">
        <w:rPr>
          <w:rFonts w:ascii="Arial" w:hAnsi="Arial" w:cs="Arial"/>
          <w:color w:val="000000" w:themeColor="text1"/>
        </w:rPr>
        <w:t>.</w:t>
      </w:r>
    </w:p>
    <w:p w14:paraId="54681293" w14:textId="77777777" w:rsidR="00026160" w:rsidRPr="00026160" w:rsidRDefault="00086809" w:rsidP="00026160">
      <w:pPr>
        <w:pStyle w:val="paragraph"/>
        <w:numPr>
          <w:ilvl w:val="0"/>
          <w:numId w:val="11"/>
        </w:numPr>
        <w:spacing w:before="80" w:beforeAutospacing="0" w:after="80" w:afterAutospacing="0"/>
        <w:textAlignment w:val="baseline"/>
        <w:rPr>
          <w:rFonts w:ascii="Arial" w:hAnsi="Arial" w:cs="Arial"/>
          <w:color w:val="000000" w:themeColor="text1"/>
        </w:rPr>
      </w:pPr>
      <w:r w:rsidRPr="00026160">
        <w:rPr>
          <w:rFonts w:ascii="Arial" w:hAnsi="Arial" w:cs="Arial"/>
          <w:bCs/>
          <w:color w:val="000000" w:themeColor="text1"/>
        </w:rPr>
        <w:t xml:space="preserve">deliver content </w:t>
      </w:r>
      <w:r w:rsidRPr="00026160">
        <w:rPr>
          <w:rFonts w:ascii="Arial" w:hAnsi="Arial" w:cs="Arial"/>
          <w:color w:val="000000" w:themeColor="text1"/>
        </w:rPr>
        <w:t>without editorialising, without bias, comment or criticism.</w:t>
      </w:r>
    </w:p>
    <w:p w14:paraId="760D36B5" w14:textId="77777777" w:rsidR="004C3842" w:rsidRDefault="00026160" w:rsidP="004C3842">
      <w:pPr>
        <w:pStyle w:val="paragraph"/>
        <w:numPr>
          <w:ilvl w:val="0"/>
          <w:numId w:val="11"/>
        </w:numPr>
        <w:spacing w:before="80" w:beforeAutospacing="0" w:after="80" w:afterAutospacing="0"/>
        <w:textAlignment w:val="baseline"/>
        <w:rPr>
          <w:rFonts w:ascii="Arial" w:hAnsi="Arial" w:cs="Arial"/>
          <w:color w:val="000000" w:themeColor="text1"/>
        </w:rPr>
      </w:pPr>
      <w:r w:rsidRPr="00026160">
        <w:rPr>
          <w:rFonts w:ascii="Arial" w:hAnsi="Arial" w:cs="Arial"/>
          <w:color w:val="000000" w:themeColor="text1"/>
        </w:rPr>
        <w:t>p</w:t>
      </w:r>
      <w:r w:rsidR="00911927" w:rsidRPr="00026160">
        <w:rPr>
          <w:rFonts w:ascii="Arial" w:hAnsi="Arial" w:cs="Arial"/>
          <w:color w:val="000000" w:themeColor="text1"/>
        </w:rPr>
        <w:t xml:space="preserve">rovide content warnings as needed. </w:t>
      </w:r>
    </w:p>
    <w:p w14:paraId="6DED862A" w14:textId="77777777" w:rsidR="009014D1" w:rsidRDefault="009014D1" w:rsidP="00514F0B">
      <w:pPr>
        <w:pStyle w:val="paragraph"/>
        <w:spacing w:before="80" w:beforeAutospacing="0" w:after="80" w:afterAutospacing="0"/>
        <w:textAlignment w:val="baseline"/>
        <w:rPr>
          <w:rFonts w:ascii="Arial" w:hAnsi="Arial" w:cs="Arial"/>
          <w:color w:val="000000" w:themeColor="text1"/>
        </w:rPr>
      </w:pPr>
    </w:p>
    <w:p w14:paraId="4FC9C9BD" w14:textId="74C75D68" w:rsidR="00302021" w:rsidRDefault="007B003E" w:rsidP="00514F0B">
      <w:pPr>
        <w:pStyle w:val="paragraph"/>
        <w:spacing w:before="80" w:beforeAutospacing="0" w:after="80" w:afterAutospacing="0"/>
        <w:textAlignment w:val="baseline"/>
        <w:rPr>
          <w:rFonts w:ascii="Arial" w:hAnsi="Arial" w:cs="Arial"/>
          <w:b/>
          <w:bCs/>
          <w:color w:val="000000" w:themeColor="text1"/>
          <w:u w:val="single"/>
        </w:rPr>
      </w:pPr>
      <w:r>
        <w:rPr>
          <w:rFonts w:ascii="Arial" w:hAnsi="Arial" w:cs="Arial"/>
          <w:b/>
          <w:bCs/>
          <w:color w:val="000000" w:themeColor="text1"/>
          <w:u w:val="single"/>
        </w:rPr>
        <w:lastRenderedPageBreak/>
        <w:t xml:space="preserve">Radio volunteer </w:t>
      </w:r>
      <w:r w:rsidR="00514F0B" w:rsidRPr="00FF2AAD">
        <w:rPr>
          <w:rFonts w:ascii="Arial" w:hAnsi="Arial" w:cs="Arial"/>
          <w:b/>
          <w:bCs/>
          <w:color w:val="000000" w:themeColor="text1"/>
          <w:u w:val="single"/>
        </w:rPr>
        <w:t>specific duties and responsibilities</w:t>
      </w:r>
      <w:r w:rsidR="00C40C58">
        <w:rPr>
          <w:rFonts w:ascii="Arial" w:hAnsi="Arial" w:cs="Arial"/>
          <w:b/>
          <w:bCs/>
          <w:color w:val="000000" w:themeColor="text1"/>
          <w:u w:val="single"/>
        </w:rPr>
        <w:t xml:space="preserve"> </w:t>
      </w:r>
      <w:r w:rsidR="00181FD3" w:rsidRPr="00167178">
        <w:rPr>
          <w:rFonts w:ascii="Arial" w:hAnsi="Arial" w:cs="Arial"/>
          <w:b/>
          <w:bCs/>
          <w:i/>
          <w:color w:val="000000" w:themeColor="text1"/>
          <w:highlight w:val="yellow"/>
          <w:u w:val="single"/>
        </w:rPr>
        <w:t>may include</w:t>
      </w:r>
      <w:r w:rsidR="00181FD3" w:rsidRPr="00167178">
        <w:rPr>
          <w:rFonts w:ascii="Arial" w:hAnsi="Arial" w:cs="Arial"/>
          <w:b/>
          <w:bCs/>
          <w:color w:val="000000" w:themeColor="text1"/>
          <w:highlight w:val="yellow"/>
          <w:u w:val="single"/>
        </w:rPr>
        <w:t>:</w:t>
      </w:r>
    </w:p>
    <w:p w14:paraId="65324068" w14:textId="77777777" w:rsidR="0020093D" w:rsidRDefault="00904C28" w:rsidP="68F25B1A">
      <w:pPr>
        <w:pStyle w:val="paragraph"/>
        <w:numPr>
          <w:ilvl w:val="0"/>
          <w:numId w:val="17"/>
        </w:numPr>
        <w:spacing w:before="240" w:beforeAutospacing="0" w:after="80" w:afterAutospacing="0"/>
        <w:ind w:left="714" w:hanging="357"/>
        <w:textAlignment w:val="baseline"/>
        <w:rPr>
          <w:rFonts w:ascii="Arial" w:hAnsi="Arial" w:cs="Arial"/>
          <w:color w:val="000000" w:themeColor="text1"/>
          <w:u w:val="single"/>
        </w:rPr>
      </w:pPr>
      <w:bookmarkStart w:id="0" w:name="_Int_KpwTJ47i"/>
      <w:proofErr w:type="gramStart"/>
      <w:r w:rsidRPr="68F25B1A">
        <w:rPr>
          <w:rFonts w:ascii="Arial" w:hAnsi="Arial" w:cs="Arial"/>
          <w:color w:val="000000" w:themeColor="text1"/>
          <w:u w:val="single"/>
        </w:rPr>
        <w:t>pre show</w:t>
      </w:r>
      <w:bookmarkEnd w:id="0"/>
      <w:proofErr w:type="gramEnd"/>
      <w:r w:rsidRPr="68F25B1A">
        <w:rPr>
          <w:rFonts w:ascii="Arial" w:hAnsi="Arial" w:cs="Arial"/>
          <w:color w:val="000000" w:themeColor="text1"/>
          <w:u w:val="single"/>
        </w:rPr>
        <w:t xml:space="preserve"> preparation: </w:t>
      </w:r>
    </w:p>
    <w:p w14:paraId="47D40FBE" w14:textId="77777777" w:rsidR="0020093D" w:rsidRDefault="00130549" w:rsidP="0020093D">
      <w:pPr>
        <w:pStyle w:val="paragraph"/>
        <w:numPr>
          <w:ilvl w:val="1"/>
          <w:numId w:val="17"/>
        </w:numPr>
        <w:spacing w:before="80" w:beforeAutospacing="0" w:after="80" w:afterAutospacing="0"/>
        <w:textAlignment w:val="baseline"/>
        <w:rPr>
          <w:rFonts w:ascii="Arial" w:hAnsi="Arial" w:cs="Arial"/>
          <w:color w:val="000000" w:themeColor="text1"/>
          <w:u w:val="single"/>
        </w:rPr>
      </w:pPr>
      <w:r w:rsidRPr="0020093D">
        <w:rPr>
          <w:rFonts w:ascii="Arial" w:hAnsi="Arial" w:cs="Arial"/>
          <w:color w:val="000000" w:themeColor="text1"/>
        </w:rPr>
        <w:t>article selection</w:t>
      </w:r>
      <w:r w:rsidR="00904C28" w:rsidRPr="0020093D">
        <w:rPr>
          <w:rFonts w:ascii="Arial" w:hAnsi="Arial" w:cs="Arial"/>
          <w:color w:val="000000" w:themeColor="text1"/>
        </w:rPr>
        <w:t xml:space="preserve"> </w:t>
      </w:r>
      <w:r w:rsidR="00820D90" w:rsidRPr="0020093D">
        <w:rPr>
          <w:rFonts w:ascii="Arial" w:hAnsi="Arial" w:cs="Arial"/>
          <w:color w:val="000000" w:themeColor="text1"/>
        </w:rPr>
        <w:t xml:space="preserve">and </w:t>
      </w:r>
      <w:r w:rsidR="00C91FAA" w:rsidRPr="0020093D">
        <w:rPr>
          <w:rFonts w:ascii="Arial" w:hAnsi="Arial" w:cs="Arial"/>
          <w:color w:val="000000" w:themeColor="text1"/>
        </w:rPr>
        <w:t>collation.</w:t>
      </w:r>
      <w:r w:rsidR="00820D90" w:rsidRPr="0020093D">
        <w:rPr>
          <w:rFonts w:ascii="Arial" w:hAnsi="Arial" w:cs="Arial"/>
          <w:color w:val="000000" w:themeColor="text1"/>
        </w:rPr>
        <w:t xml:space="preserve"> </w:t>
      </w:r>
    </w:p>
    <w:p w14:paraId="5398CA0C" w14:textId="77777777" w:rsidR="0020093D" w:rsidRDefault="00181FD3" w:rsidP="0020093D">
      <w:pPr>
        <w:pStyle w:val="paragraph"/>
        <w:numPr>
          <w:ilvl w:val="1"/>
          <w:numId w:val="17"/>
        </w:numPr>
        <w:spacing w:before="80" w:beforeAutospacing="0" w:after="80" w:afterAutospacing="0"/>
        <w:textAlignment w:val="baseline"/>
        <w:rPr>
          <w:rFonts w:ascii="Arial" w:hAnsi="Arial" w:cs="Arial"/>
          <w:color w:val="000000" w:themeColor="text1"/>
          <w:u w:val="single"/>
        </w:rPr>
      </w:pPr>
      <w:r w:rsidRPr="0020093D">
        <w:rPr>
          <w:rFonts w:ascii="Arial" w:hAnsi="Arial" w:cs="Arial"/>
          <w:color w:val="000000" w:themeColor="text1"/>
        </w:rPr>
        <w:t xml:space="preserve">generate </w:t>
      </w:r>
      <w:r w:rsidR="00130549" w:rsidRPr="0020093D">
        <w:rPr>
          <w:rFonts w:ascii="Arial" w:hAnsi="Arial" w:cs="Arial"/>
          <w:color w:val="000000" w:themeColor="text1"/>
        </w:rPr>
        <w:t>script</w:t>
      </w:r>
      <w:r w:rsidR="00904C28" w:rsidRPr="0020093D">
        <w:rPr>
          <w:rFonts w:ascii="Arial" w:hAnsi="Arial" w:cs="Arial"/>
          <w:color w:val="000000" w:themeColor="text1"/>
        </w:rPr>
        <w:t xml:space="preserve"> and</w:t>
      </w:r>
      <w:r w:rsidR="00130549" w:rsidRPr="0020093D">
        <w:rPr>
          <w:rFonts w:ascii="Arial" w:hAnsi="Arial" w:cs="Arial"/>
          <w:color w:val="000000" w:themeColor="text1"/>
        </w:rPr>
        <w:t xml:space="preserve"> run sheet</w:t>
      </w:r>
      <w:r w:rsidR="0086522E" w:rsidRPr="0020093D">
        <w:rPr>
          <w:rFonts w:ascii="Arial" w:hAnsi="Arial" w:cs="Arial"/>
          <w:color w:val="000000" w:themeColor="text1"/>
        </w:rPr>
        <w:t xml:space="preserve"> </w:t>
      </w:r>
      <w:r w:rsidR="00904C28" w:rsidRPr="0020093D">
        <w:rPr>
          <w:rFonts w:ascii="Arial" w:hAnsi="Arial" w:cs="Arial"/>
          <w:color w:val="000000" w:themeColor="text1"/>
        </w:rPr>
        <w:t>/ program order</w:t>
      </w:r>
      <w:r w:rsidR="00C91FAA" w:rsidRPr="0020093D">
        <w:rPr>
          <w:rFonts w:ascii="Arial" w:hAnsi="Arial" w:cs="Arial"/>
          <w:color w:val="000000" w:themeColor="text1"/>
        </w:rPr>
        <w:t>.</w:t>
      </w:r>
    </w:p>
    <w:p w14:paraId="22581403" w14:textId="77777777" w:rsidR="0020093D" w:rsidRDefault="00130549" w:rsidP="0020093D">
      <w:pPr>
        <w:pStyle w:val="paragraph"/>
        <w:numPr>
          <w:ilvl w:val="1"/>
          <w:numId w:val="17"/>
        </w:numPr>
        <w:spacing w:before="80" w:beforeAutospacing="0" w:after="80" w:afterAutospacing="0"/>
        <w:textAlignment w:val="baseline"/>
        <w:rPr>
          <w:rFonts w:ascii="Arial" w:hAnsi="Arial" w:cs="Arial"/>
          <w:color w:val="000000" w:themeColor="text1"/>
          <w:u w:val="single"/>
        </w:rPr>
      </w:pPr>
      <w:r w:rsidRPr="0020093D">
        <w:rPr>
          <w:rFonts w:ascii="Arial" w:hAnsi="Arial" w:cs="Arial"/>
          <w:color w:val="000000" w:themeColor="text1"/>
        </w:rPr>
        <w:t>pre read</w:t>
      </w:r>
      <w:r w:rsidR="00365CED" w:rsidRPr="0020093D">
        <w:rPr>
          <w:rFonts w:ascii="Arial" w:hAnsi="Arial" w:cs="Arial"/>
          <w:color w:val="000000" w:themeColor="text1"/>
        </w:rPr>
        <w:t xml:space="preserve"> allocated material</w:t>
      </w:r>
      <w:r w:rsidR="006B4402" w:rsidRPr="0020093D">
        <w:rPr>
          <w:rFonts w:ascii="Arial" w:hAnsi="Arial" w:cs="Arial"/>
          <w:color w:val="000000" w:themeColor="text1"/>
        </w:rPr>
        <w:t>.</w:t>
      </w:r>
      <w:r w:rsidR="00C91FAA" w:rsidRPr="0020093D">
        <w:rPr>
          <w:rFonts w:ascii="Arial" w:hAnsi="Arial" w:cs="Arial"/>
          <w:color w:val="000000" w:themeColor="text1"/>
        </w:rPr>
        <w:t xml:space="preserve"> </w:t>
      </w:r>
    </w:p>
    <w:p w14:paraId="144EB196" w14:textId="6905E611" w:rsidR="004633D3" w:rsidRPr="00BD780E" w:rsidRDefault="004633D3" w:rsidP="001F31FD">
      <w:pPr>
        <w:pStyle w:val="paragraph"/>
        <w:numPr>
          <w:ilvl w:val="0"/>
          <w:numId w:val="17"/>
        </w:numPr>
        <w:spacing w:before="240" w:beforeAutospacing="0" w:after="80" w:afterAutospacing="0"/>
        <w:ind w:left="714" w:hanging="357"/>
        <w:textAlignment w:val="baseline"/>
        <w:rPr>
          <w:rFonts w:ascii="Arial" w:hAnsi="Arial" w:cs="Arial"/>
          <w:color w:val="000000" w:themeColor="text1"/>
          <w:u w:val="single"/>
        </w:rPr>
      </w:pPr>
      <w:bookmarkStart w:id="1" w:name="_Hlk149734096"/>
      <w:r w:rsidRPr="00BD780E">
        <w:rPr>
          <w:rFonts w:ascii="Arial" w:hAnsi="Arial" w:cs="Arial"/>
          <w:color w:val="000000" w:themeColor="text1"/>
          <w:u w:val="single"/>
        </w:rPr>
        <w:t>panel</w:t>
      </w:r>
      <w:r w:rsidR="00A82B2B" w:rsidRPr="00BD780E">
        <w:rPr>
          <w:rFonts w:ascii="Arial" w:hAnsi="Arial" w:cs="Arial"/>
          <w:color w:val="000000" w:themeColor="text1"/>
          <w:u w:val="single"/>
        </w:rPr>
        <w:t xml:space="preserve"> / studio</w:t>
      </w:r>
      <w:r w:rsidRPr="00BD780E">
        <w:rPr>
          <w:rFonts w:ascii="Arial" w:hAnsi="Arial" w:cs="Arial"/>
          <w:color w:val="000000" w:themeColor="text1"/>
          <w:u w:val="single"/>
        </w:rPr>
        <w:t xml:space="preserve"> </w:t>
      </w:r>
      <w:r w:rsidR="00770BB6" w:rsidRPr="00BD780E">
        <w:rPr>
          <w:rFonts w:ascii="Arial" w:hAnsi="Arial" w:cs="Arial"/>
          <w:color w:val="000000" w:themeColor="text1"/>
          <w:u w:val="single"/>
        </w:rPr>
        <w:t>preparation</w:t>
      </w:r>
      <w:r w:rsidR="00014FCF" w:rsidRPr="00BD780E">
        <w:rPr>
          <w:rFonts w:ascii="Arial" w:hAnsi="Arial" w:cs="Arial"/>
          <w:color w:val="000000" w:themeColor="text1"/>
          <w:u w:val="single"/>
        </w:rPr>
        <w:t>:</w:t>
      </w:r>
    </w:p>
    <w:p w14:paraId="2C7EFF8E" w14:textId="772E0FC0" w:rsidR="00F76A62" w:rsidRPr="00726D20" w:rsidRDefault="000411B3" w:rsidP="00BD780E">
      <w:pPr>
        <w:pStyle w:val="paragraph"/>
        <w:numPr>
          <w:ilvl w:val="1"/>
          <w:numId w:val="17"/>
        </w:numPr>
        <w:spacing w:before="80" w:beforeAutospacing="0" w:after="80" w:afterAutospacing="0"/>
        <w:textAlignment w:val="baseline"/>
        <w:rPr>
          <w:rFonts w:ascii="Arial" w:hAnsi="Arial" w:cs="Arial"/>
          <w:color w:val="000000" w:themeColor="text1"/>
        </w:rPr>
      </w:pPr>
      <w:r>
        <w:rPr>
          <w:rFonts w:ascii="Arial" w:hAnsi="Arial" w:cs="Arial"/>
          <w:color w:val="000000" w:themeColor="text1"/>
        </w:rPr>
        <w:t>e</w:t>
      </w:r>
      <w:r w:rsidR="00F76A62" w:rsidRPr="00726D20">
        <w:rPr>
          <w:rFonts w:ascii="Arial" w:hAnsi="Arial" w:cs="Arial"/>
          <w:color w:val="000000" w:themeColor="text1"/>
        </w:rPr>
        <w:t>nsure the studio equipment and software are all set as required.</w:t>
      </w:r>
    </w:p>
    <w:bookmarkEnd w:id="1"/>
    <w:p w14:paraId="0F1EE154" w14:textId="65D5128C" w:rsidR="0093117D" w:rsidRPr="00E03315" w:rsidRDefault="00FA1EF0" w:rsidP="001F31FD">
      <w:pPr>
        <w:pStyle w:val="paragraph"/>
        <w:numPr>
          <w:ilvl w:val="0"/>
          <w:numId w:val="17"/>
        </w:numPr>
        <w:spacing w:before="240" w:beforeAutospacing="0" w:after="80" w:afterAutospacing="0"/>
        <w:ind w:left="714" w:hanging="357"/>
        <w:textAlignment w:val="baseline"/>
        <w:rPr>
          <w:rFonts w:ascii="Arial" w:hAnsi="Arial" w:cs="Arial"/>
          <w:color w:val="000000" w:themeColor="text1"/>
          <w:u w:val="single"/>
        </w:rPr>
      </w:pPr>
      <w:r>
        <w:rPr>
          <w:rFonts w:ascii="Arial" w:hAnsi="Arial" w:cs="Arial"/>
          <w:color w:val="000000" w:themeColor="text1"/>
          <w:u w:val="single"/>
        </w:rPr>
        <w:t>o</w:t>
      </w:r>
      <w:r w:rsidR="0093117D" w:rsidRPr="00E03315">
        <w:rPr>
          <w:rFonts w:ascii="Arial" w:hAnsi="Arial" w:cs="Arial"/>
          <w:color w:val="000000" w:themeColor="text1"/>
          <w:u w:val="single"/>
        </w:rPr>
        <w:t>n air</w:t>
      </w:r>
      <w:r w:rsidR="00181FD3">
        <w:rPr>
          <w:rFonts w:ascii="Arial" w:hAnsi="Arial" w:cs="Arial"/>
          <w:color w:val="000000" w:themeColor="text1"/>
          <w:u w:val="single"/>
        </w:rPr>
        <w:t xml:space="preserve"> / studio</w:t>
      </w:r>
      <w:r w:rsidR="0093117D" w:rsidRPr="00E03315">
        <w:rPr>
          <w:rFonts w:ascii="Arial" w:hAnsi="Arial" w:cs="Arial"/>
          <w:color w:val="000000" w:themeColor="text1"/>
          <w:u w:val="single"/>
        </w:rPr>
        <w:t xml:space="preserve"> duties</w:t>
      </w:r>
      <w:r w:rsidR="00181FD3">
        <w:rPr>
          <w:rFonts w:ascii="Arial" w:hAnsi="Arial" w:cs="Arial"/>
          <w:color w:val="000000" w:themeColor="text1"/>
          <w:u w:val="single"/>
        </w:rPr>
        <w:t>:</w:t>
      </w:r>
    </w:p>
    <w:p w14:paraId="476E1084" w14:textId="77777777" w:rsidR="00B038E7" w:rsidRPr="00B038E7" w:rsidRDefault="00F56588" w:rsidP="00B038E7">
      <w:pPr>
        <w:pStyle w:val="paragraph"/>
        <w:numPr>
          <w:ilvl w:val="1"/>
          <w:numId w:val="17"/>
        </w:numPr>
        <w:spacing w:before="80" w:beforeAutospacing="0" w:after="80" w:afterAutospacing="0"/>
        <w:textAlignment w:val="baseline"/>
        <w:rPr>
          <w:rFonts w:ascii="Arial" w:hAnsi="Arial" w:cs="Arial"/>
          <w:color w:val="000000" w:themeColor="text1"/>
        </w:rPr>
      </w:pPr>
      <w:r w:rsidRPr="00F10750">
        <w:rPr>
          <w:rFonts w:ascii="Arial" w:hAnsi="Arial" w:cs="Arial"/>
          <w:color w:val="000000" w:themeColor="text1"/>
        </w:rPr>
        <w:t>deliver</w:t>
      </w:r>
      <w:r w:rsidR="00CF4C89">
        <w:rPr>
          <w:rFonts w:ascii="Arial" w:hAnsi="Arial" w:cs="Arial"/>
          <w:color w:val="000000" w:themeColor="text1"/>
        </w:rPr>
        <w:t xml:space="preserve"> </w:t>
      </w:r>
      <w:r w:rsidR="00CF4C89" w:rsidRPr="00AF2705">
        <w:rPr>
          <w:rFonts w:ascii="Arial" w:hAnsi="Arial" w:cs="Arial"/>
          <w:bCs/>
          <w:color w:val="000000" w:themeColor="text1"/>
        </w:rPr>
        <w:t>programming</w:t>
      </w:r>
      <w:r w:rsidR="00C40FB9">
        <w:rPr>
          <w:rFonts w:ascii="Arial" w:hAnsi="Arial" w:cs="Arial"/>
          <w:bCs/>
          <w:color w:val="000000" w:themeColor="text1"/>
        </w:rPr>
        <w:t>.</w:t>
      </w:r>
    </w:p>
    <w:p w14:paraId="0E86BF47" w14:textId="732EF234" w:rsidR="00C40FB9" w:rsidRPr="00B038E7" w:rsidRDefault="0093117D" w:rsidP="00B038E7">
      <w:pPr>
        <w:pStyle w:val="paragraph"/>
        <w:numPr>
          <w:ilvl w:val="1"/>
          <w:numId w:val="17"/>
        </w:numPr>
        <w:spacing w:before="80" w:beforeAutospacing="0" w:after="80" w:afterAutospacing="0"/>
        <w:textAlignment w:val="baseline"/>
        <w:rPr>
          <w:rFonts w:ascii="Arial" w:hAnsi="Arial" w:cs="Arial"/>
          <w:color w:val="000000" w:themeColor="text1"/>
        </w:rPr>
      </w:pPr>
      <w:r w:rsidRPr="00B038E7">
        <w:rPr>
          <w:rFonts w:ascii="Arial" w:hAnsi="Arial" w:cs="Arial"/>
          <w:color w:val="000000" w:themeColor="text1"/>
        </w:rPr>
        <w:t>o</w:t>
      </w:r>
      <w:r w:rsidR="00946471" w:rsidRPr="00B038E7">
        <w:rPr>
          <w:rFonts w:ascii="Arial" w:hAnsi="Arial" w:cs="Arial"/>
          <w:color w:val="000000" w:themeColor="text1"/>
        </w:rPr>
        <w:t>perat</w:t>
      </w:r>
      <w:r w:rsidR="00D7029D" w:rsidRPr="00B038E7">
        <w:rPr>
          <w:rFonts w:ascii="Arial" w:hAnsi="Arial" w:cs="Arial"/>
          <w:color w:val="000000" w:themeColor="text1"/>
        </w:rPr>
        <w:t>e</w:t>
      </w:r>
      <w:r w:rsidR="000A664D" w:rsidRPr="00B038E7">
        <w:rPr>
          <w:rFonts w:ascii="Arial" w:hAnsi="Arial" w:cs="Arial"/>
          <w:color w:val="000000" w:themeColor="text1"/>
        </w:rPr>
        <w:t xml:space="preserve"> </w:t>
      </w:r>
      <w:r w:rsidR="00D7029D" w:rsidRPr="00B038E7">
        <w:rPr>
          <w:rFonts w:ascii="Arial" w:hAnsi="Arial" w:cs="Arial"/>
          <w:color w:val="000000" w:themeColor="text1"/>
        </w:rPr>
        <w:t xml:space="preserve">studio </w:t>
      </w:r>
      <w:r w:rsidR="00D7029D" w:rsidRPr="00D652B5">
        <w:rPr>
          <w:rFonts w:ascii="Arial" w:hAnsi="Arial" w:cs="Arial"/>
          <w:color w:val="000000" w:themeColor="text1"/>
        </w:rPr>
        <w:t>equipment</w:t>
      </w:r>
      <w:r w:rsidR="00D652B5" w:rsidRPr="00D652B5">
        <w:rPr>
          <w:rFonts w:ascii="Arial" w:hAnsi="Arial" w:cs="Arial"/>
          <w:color w:val="000000" w:themeColor="text1"/>
        </w:rPr>
        <w:t xml:space="preserve"> </w:t>
      </w:r>
      <w:r w:rsidR="00D652B5">
        <w:rPr>
          <w:rFonts w:ascii="Arial" w:hAnsi="Arial" w:cs="Arial"/>
          <w:color w:val="000000" w:themeColor="text1"/>
        </w:rPr>
        <w:t xml:space="preserve">/ </w:t>
      </w:r>
      <w:r w:rsidR="00B038E7" w:rsidRPr="00D652B5">
        <w:rPr>
          <w:rFonts w:ascii="Arial" w:hAnsi="Arial" w:cs="Arial"/>
          <w:bCs/>
          <w:color w:val="000000" w:themeColor="text1"/>
        </w:rPr>
        <w:t xml:space="preserve">provide technical support for live or pre-recorded programs. </w:t>
      </w:r>
    </w:p>
    <w:p w14:paraId="07F012FF" w14:textId="2DA3C80C" w:rsidR="00EC2FA9" w:rsidRDefault="00EC2FA9" w:rsidP="00EC2FA9">
      <w:pPr>
        <w:pStyle w:val="paragraph"/>
        <w:numPr>
          <w:ilvl w:val="1"/>
          <w:numId w:val="17"/>
        </w:numPr>
        <w:spacing w:before="80" w:beforeAutospacing="0" w:after="80" w:afterAutospacing="0"/>
        <w:textAlignment w:val="baseline"/>
        <w:rPr>
          <w:rFonts w:ascii="Arial" w:hAnsi="Arial" w:cs="Arial"/>
          <w:color w:val="000000" w:themeColor="text1"/>
        </w:rPr>
      </w:pPr>
      <w:r w:rsidRPr="00EC2FA9">
        <w:rPr>
          <w:rFonts w:ascii="Arial" w:hAnsi="Arial" w:cs="Arial"/>
          <w:color w:val="000000" w:themeColor="text1"/>
        </w:rPr>
        <w:t xml:space="preserve">provide instruction </w:t>
      </w:r>
      <w:r w:rsidR="00A72D27">
        <w:rPr>
          <w:rFonts w:ascii="Arial" w:hAnsi="Arial" w:cs="Arial"/>
          <w:color w:val="000000" w:themeColor="text1"/>
        </w:rPr>
        <w:t>or</w:t>
      </w:r>
      <w:r w:rsidRPr="00EC2FA9">
        <w:rPr>
          <w:rFonts w:ascii="Arial" w:hAnsi="Arial" w:cs="Arial"/>
          <w:color w:val="000000" w:themeColor="text1"/>
        </w:rPr>
        <w:t xml:space="preserve"> follow instruction while in the studio.</w:t>
      </w:r>
    </w:p>
    <w:p w14:paraId="2CDEFDDA" w14:textId="77777777" w:rsidR="00A72D27" w:rsidRDefault="0093117D" w:rsidP="00A72D27">
      <w:pPr>
        <w:pStyle w:val="paragraph"/>
        <w:numPr>
          <w:ilvl w:val="1"/>
          <w:numId w:val="17"/>
        </w:numPr>
        <w:spacing w:before="80" w:beforeAutospacing="0" w:after="80" w:afterAutospacing="0"/>
        <w:textAlignment w:val="baseline"/>
        <w:rPr>
          <w:rFonts w:ascii="Arial" w:hAnsi="Arial" w:cs="Arial"/>
          <w:color w:val="000000" w:themeColor="text1"/>
        </w:rPr>
      </w:pPr>
      <w:r w:rsidRPr="00EC2FA9">
        <w:rPr>
          <w:rFonts w:ascii="Arial" w:hAnsi="Arial" w:cs="Arial"/>
          <w:color w:val="000000" w:themeColor="text1"/>
        </w:rPr>
        <w:t>ensur</w:t>
      </w:r>
      <w:r w:rsidR="00EC2FA9">
        <w:rPr>
          <w:rFonts w:ascii="Arial" w:hAnsi="Arial" w:cs="Arial"/>
          <w:color w:val="000000" w:themeColor="text1"/>
        </w:rPr>
        <w:t>e</w:t>
      </w:r>
      <w:r w:rsidRPr="00EC2FA9">
        <w:rPr>
          <w:rFonts w:ascii="Arial" w:hAnsi="Arial" w:cs="Arial"/>
          <w:color w:val="000000" w:themeColor="text1"/>
        </w:rPr>
        <w:t xml:space="preserve"> the program comes in on time and goes to break when scheduled. </w:t>
      </w:r>
    </w:p>
    <w:p w14:paraId="6990E274" w14:textId="1F576308" w:rsidR="00A72D27" w:rsidRPr="00A72D27" w:rsidRDefault="00D652B5" w:rsidP="00A72D27">
      <w:pPr>
        <w:pStyle w:val="paragraph"/>
        <w:numPr>
          <w:ilvl w:val="1"/>
          <w:numId w:val="17"/>
        </w:numPr>
        <w:spacing w:before="80" w:beforeAutospacing="0" w:after="80" w:afterAutospacing="0"/>
        <w:textAlignment w:val="baseline"/>
        <w:rPr>
          <w:rFonts w:ascii="Arial" w:hAnsi="Arial" w:cs="Arial"/>
          <w:color w:val="000000" w:themeColor="text1"/>
        </w:rPr>
      </w:pPr>
      <w:r>
        <w:rPr>
          <w:rFonts w:ascii="Arial" w:hAnsi="Arial" w:cs="Arial"/>
          <w:bCs/>
          <w:color w:val="000000" w:themeColor="text1"/>
        </w:rPr>
        <w:t xml:space="preserve">record and </w:t>
      </w:r>
      <w:r w:rsidR="00A72D27" w:rsidRPr="00A72D27">
        <w:rPr>
          <w:rFonts w:ascii="Arial" w:hAnsi="Arial" w:cs="Arial"/>
          <w:bCs/>
          <w:color w:val="000000" w:themeColor="text1"/>
        </w:rPr>
        <w:t xml:space="preserve">supply recorded programming </w:t>
      </w:r>
      <w:r w:rsidR="00A72D27" w:rsidRPr="00F816ED">
        <w:rPr>
          <w:rFonts w:ascii="Arial" w:hAnsi="Arial" w:cs="Arial"/>
          <w:bCs/>
          <w:color w:val="000000" w:themeColor="text1"/>
        </w:rPr>
        <w:t>as</w:t>
      </w:r>
      <w:r w:rsidR="00F76A62" w:rsidRPr="00F816ED">
        <w:rPr>
          <w:rFonts w:ascii="Arial" w:hAnsi="Arial" w:cs="Arial"/>
          <w:bCs/>
          <w:color w:val="000000" w:themeColor="text1"/>
        </w:rPr>
        <w:t xml:space="preserve"> required.</w:t>
      </w:r>
      <w:r w:rsidR="00A72D27" w:rsidRPr="00F816ED">
        <w:rPr>
          <w:rFonts w:ascii="Arial" w:hAnsi="Arial" w:cs="Arial"/>
          <w:bCs/>
          <w:color w:val="000000" w:themeColor="text1"/>
        </w:rPr>
        <w:t xml:space="preserve"> </w:t>
      </w:r>
    </w:p>
    <w:p w14:paraId="0223096A" w14:textId="1B522ADC" w:rsidR="008C117A" w:rsidRDefault="008C117A" w:rsidP="68F25B1A">
      <w:pPr>
        <w:pStyle w:val="paragraph"/>
        <w:numPr>
          <w:ilvl w:val="0"/>
          <w:numId w:val="17"/>
        </w:numPr>
        <w:spacing w:before="240" w:beforeAutospacing="0" w:after="80" w:afterAutospacing="0"/>
        <w:ind w:left="714" w:hanging="357"/>
        <w:textAlignment w:val="baseline"/>
        <w:rPr>
          <w:rFonts w:ascii="Arial" w:hAnsi="Arial" w:cs="Arial"/>
          <w:color w:val="000000" w:themeColor="text1"/>
          <w:u w:val="single"/>
        </w:rPr>
      </w:pPr>
      <w:r w:rsidRPr="68F25B1A">
        <w:rPr>
          <w:rFonts w:ascii="Arial" w:hAnsi="Arial" w:cs="Arial"/>
          <w:color w:val="000000" w:themeColor="text1"/>
          <w:u w:val="single"/>
        </w:rPr>
        <w:t>post:</w:t>
      </w:r>
    </w:p>
    <w:p w14:paraId="3AB472EF" w14:textId="37AA11D1" w:rsidR="00167178" w:rsidRPr="00167178" w:rsidRDefault="00167178" w:rsidP="00D24B76">
      <w:pPr>
        <w:pStyle w:val="paragraph"/>
        <w:numPr>
          <w:ilvl w:val="1"/>
          <w:numId w:val="17"/>
        </w:numPr>
        <w:spacing w:before="80" w:beforeAutospacing="0" w:after="80" w:afterAutospacing="0"/>
        <w:ind w:left="1434" w:hanging="357"/>
        <w:textAlignment w:val="baseline"/>
        <w:rPr>
          <w:rStyle w:val="normaltextrun"/>
          <w:rFonts w:ascii="Arial" w:hAnsi="Arial" w:cs="Arial"/>
          <w:color w:val="000000" w:themeColor="text1"/>
        </w:rPr>
      </w:pPr>
      <w:r>
        <w:rPr>
          <w:rStyle w:val="normaltextrun"/>
          <w:rFonts w:ascii="Arial" w:hAnsi="Arial" w:cs="Arial"/>
          <w:color w:val="000000"/>
          <w:shd w:val="clear" w:color="auto" w:fill="FFFFFF"/>
        </w:rPr>
        <w:t>ensure studio files are saved.</w:t>
      </w:r>
    </w:p>
    <w:p w14:paraId="5040E21C" w14:textId="65FD1FA9" w:rsidR="00167178" w:rsidRPr="00167178" w:rsidRDefault="00167178" w:rsidP="00D24B76">
      <w:pPr>
        <w:pStyle w:val="paragraph"/>
        <w:numPr>
          <w:ilvl w:val="1"/>
          <w:numId w:val="17"/>
        </w:numPr>
        <w:spacing w:before="80" w:beforeAutospacing="0" w:after="80" w:afterAutospacing="0"/>
        <w:ind w:left="1434" w:hanging="357"/>
        <w:textAlignment w:val="baseline"/>
        <w:rPr>
          <w:rStyle w:val="eop"/>
          <w:rFonts w:ascii="Arial" w:hAnsi="Arial" w:cs="Arial"/>
          <w:color w:val="000000" w:themeColor="text1"/>
        </w:rPr>
      </w:pPr>
      <w:r>
        <w:rPr>
          <w:rStyle w:val="normaltextrun"/>
          <w:rFonts w:ascii="Arial" w:hAnsi="Arial" w:cs="Arial"/>
          <w:color w:val="000000"/>
          <w:shd w:val="clear" w:color="auto" w:fill="FFFFFF"/>
        </w:rPr>
        <w:t>ensure equipment and software are offline as required.</w:t>
      </w:r>
      <w:r>
        <w:rPr>
          <w:rStyle w:val="eop"/>
          <w:rFonts w:ascii="Arial" w:eastAsiaTheme="majorEastAsia" w:hAnsi="Arial" w:cs="Arial"/>
          <w:color w:val="000000"/>
          <w:shd w:val="clear" w:color="auto" w:fill="FFFFFF"/>
        </w:rPr>
        <w:t> </w:t>
      </w:r>
    </w:p>
    <w:p w14:paraId="77B24C15" w14:textId="533FC3A1" w:rsidR="00D24B76" w:rsidRDefault="00D24B76" w:rsidP="00D24B76">
      <w:pPr>
        <w:pStyle w:val="paragraph"/>
        <w:numPr>
          <w:ilvl w:val="1"/>
          <w:numId w:val="17"/>
        </w:numPr>
        <w:spacing w:before="80" w:beforeAutospacing="0" w:after="80" w:afterAutospacing="0"/>
        <w:ind w:left="1434" w:hanging="357"/>
        <w:textAlignment w:val="baseline"/>
        <w:rPr>
          <w:rFonts w:ascii="Arial" w:hAnsi="Arial" w:cs="Arial"/>
          <w:color w:val="000000" w:themeColor="text1"/>
        </w:rPr>
      </w:pPr>
      <w:r w:rsidRPr="008C117A">
        <w:rPr>
          <w:rFonts w:ascii="Arial" w:hAnsi="Arial" w:cs="Arial"/>
          <w:color w:val="000000" w:themeColor="text1"/>
        </w:rPr>
        <w:t>file / share run sheet / program order.</w:t>
      </w:r>
    </w:p>
    <w:p w14:paraId="36B43784" w14:textId="77777777" w:rsidR="004C3842" w:rsidRPr="008C117A" w:rsidRDefault="004C3842" w:rsidP="008C117A">
      <w:pPr>
        <w:spacing w:beforeLines="60" w:before="144" w:afterLines="60" w:after="144"/>
        <w:rPr>
          <w:rFonts w:ascii="Arial" w:eastAsia="Times New Roman" w:hAnsi="Arial" w:cs="Arial"/>
        </w:rPr>
      </w:pPr>
    </w:p>
    <w:p w14:paraId="54AC92BB" w14:textId="7246DC61" w:rsidR="00437713" w:rsidRPr="008710D3" w:rsidRDefault="1FED84DC" w:rsidP="00501EF3">
      <w:pPr>
        <w:spacing w:before="80" w:after="80"/>
        <w:rPr>
          <w:rFonts w:ascii="Arial" w:eastAsia="Arial" w:hAnsi="Arial" w:cs="Arial"/>
          <w:b/>
          <w:bCs/>
          <w:u w:val="single"/>
        </w:rPr>
      </w:pPr>
      <w:r w:rsidRPr="008710D3">
        <w:rPr>
          <w:rFonts w:ascii="Arial" w:eastAsia="Arial" w:hAnsi="Arial" w:cs="Arial"/>
          <w:b/>
          <w:bCs/>
          <w:u w:val="single"/>
        </w:rPr>
        <w:t>Essential Skills and Knowledge</w:t>
      </w:r>
    </w:p>
    <w:p w14:paraId="3C415B1D" w14:textId="77777777" w:rsidR="003C0A23" w:rsidRPr="008710D3" w:rsidRDefault="003C0A23" w:rsidP="003C0A23">
      <w:pPr>
        <w:pStyle w:val="ListParagraph"/>
        <w:numPr>
          <w:ilvl w:val="0"/>
          <w:numId w:val="2"/>
        </w:numPr>
        <w:spacing w:before="80" w:after="80" w:line="240" w:lineRule="auto"/>
        <w:contextualSpacing w:val="0"/>
        <w:rPr>
          <w:rFonts w:ascii="Arial" w:eastAsia="Arial" w:hAnsi="Arial" w:cs="Arial"/>
        </w:rPr>
      </w:pPr>
      <w:r w:rsidRPr="008710D3">
        <w:rPr>
          <w:rFonts w:ascii="Arial" w:eastAsia="Arial" w:hAnsi="Arial" w:cs="Arial"/>
        </w:rPr>
        <w:t>Ability to work with people who have a disability</w:t>
      </w:r>
    </w:p>
    <w:p w14:paraId="32513251" w14:textId="77777777" w:rsidR="003C0A23" w:rsidRPr="008710D3" w:rsidRDefault="003C0A23" w:rsidP="003C0A23">
      <w:pPr>
        <w:pStyle w:val="ListParagraph"/>
        <w:numPr>
          <w:ilvl w:val="0"/>
          <w:numId w:val="2"/>
        </w:numPr>
        <w:spacing w:before="80" w:after="80" w:line="240" w:lineRule="auto"/>
        <w:contextualSpacing w:val="0"/>
        <w:rPr>
          <w:rFonts w:ascii="Arial" w:eastAsia="Calibri" w:hAnsi="Arial" w:cs="Arial"/>
        </w:rPr>
      </w:pPr>
      <w:r w:rsidRPr="008710D3">
        <w:rPr>
          <w:rFonts w:ascii="Arial" w:eastAsia="Arial" w:hAnsi="Arial" w:cs="Arial"/>
        </w:rPr>
        <w:t>Basic computer skills</w:t>
      </w:r>
    </w:p>
    <w:p w14:paraId="70040B8A" w14:textId="77777777" w:rsidR="003C0A23" w:rsidRPr="008710D3" w:rsidRDefault="003C0A23" w:rsidP="003C0A23">
      <w:pPr>
        <w:pStyle w:val="ListParagraph"/>
        <w:numPr>
          <w:ilvl w:val="0"/>
          <w:numId w:val="2"/>
        </w:numPr>
        <w:spacing w:before="80" w:after="80" w:line="240" w:lineRule="auto"/>
        <w:contextualSpacing w:val="0"/>
        <w:jc w:val="both"/>
        <w:rPr>
          <w:rFonts w:ascii="Arial" w:hAnsi="Arial" w:cs="Arial"/>
        </w:rPr>
      </w:pPr>
      <w:r w:rsidRPr="008710D3">
        <w:rPr>
          <w:rFonts w:ascii="Arial" w:hAnsi="Arial" w:cs="Arial"/>
        </w:rPr>
        <w:t xml:space="preserve">Teamwork </w:t>
      </w:r>
    </w:p>
    <w:p w14:paraId="663B9D39" w14:textId="77777777" w:rsidR="003C0A23" w:rsidRDefault="003C0A23" w:rsidP="003C0A23">
      <w:pPr>
        <w:pStyle w:val="ListParagraph"/>
        <w:numPr>
          <w:ilvl w:val="0"/>
          <w:numId w:val="2"/>
        </w:numPr>
        <w:spacing w:before="80" w:after="80" w:line="240" w:lineRule="auto"/>
        <w:contextualSpacing w:val="0"/>
        <w:jc w:val="both"/>
        <w:rPr>
          <w:rFonts w:ascii="Arial" w:hAnsi="Arial" w:cs="Arial"/>
        </w:rPr>
      </w:pPr>
      <w:r w:rsidRPr="008710D3">
        <w:rPr>
          <w:rFonts w:ascii="Arial" w:hAnsi="Arial" w:cs="Arial"/>
        </w:rPr>
        <w:t>An interest in media, news, and current affairs</w:t>
      </w:r>
    </w:p>
    <w:p w14:paraId="180B89B9" w14:textId="77777777" w:rsidR="003C0A23" w:rsidRPr="00994AC1" w:rsidRDefault="003C0A23" w:rsidP="003C0A23">
      <w:pPr>
        <w:pStyle w:val="ListParagraph"/>
        <w:numPr>
          <w:ilvl w:val="0"/>
          <w:numId w:val="2"/>
        </w:numPr>
        <w:spacing w:before="80" w:after="80" w:line="240" w:lineRule="auto"/>
        <w:contextualSpacing w:val="0"/>
        <w:rPr>
          <w:rFonts w:ascii="Arial" w:hAnsi="Arial" w:cs="Arial"/>
        </w:rPr>
      </w:pPr>
      <w:r>
        <w:rPr>
          <w:rFonts w:ascii="Arial" w:hAnsi="Arial" w:cs="Arial"/>
        </w:rPr>
        <w:t>Previous radio experience (desirable but not essential)</w:t>
      </w:r>
    </w:p>
    <w:p w14:paraId="0DAF34E8" w14:textId="77777777" w:rsidR="003C0A23" w:rsidRPr="008710D3" w:rsidRDefault="003C0A23" w:rsidP="003C0A23">
      <w:pPr>
        <w:pStyle w:val="ListParagraph"/>
        <w:numPr>
          <w:ilvl w:val="0"/>
          <w:numId w:val="2"/>
        </w:numPr>
        <w:spacing w:before="80" w:after="80" w:line="240" w:lineRule="auto"/>
        <w:contextualSpacing w:val="0"/>
        <w:jc w:val="both"/>
        <w:rPr>
          <w:rFonts w:ascii="Arial" w:hAnsi="Arial" w:cs="Arial"/>
        </w:rPr>
      </w:pPr>
      <w:r w:rsidRPr="008710D3">
        <w:rPr>
          <w:rFonts w:ascii="Arial" w:hAnsi="Arial" w:cs="Arial"/>
        </w:rPr>
        <w:t>Attention to detail</w:t>
      </w:r>
    </w:p>
    <w:p w14:paraId="6E758B92" w14:textId="77777777" w:rsidR="003C0A23" w:rsidRPr="008710D3" w:rsidRDefault="003C0A23" w:rsidP="003C0A23">
      <w:pPr>
        <w:pStyle w:val="ListParagraph"/>
        <w:numPr>
          <w:ilvl w:val="0"/>
          <w:numId w:val="2"/>
        </w:numPr>
        <w:spacing w:before="80" w:after="80" w:line="240" w:lineRule="auto"/>
        <w:contextualSpacing w:val="0"/>
        <w:jc w:val="both"/>
        <w:rPr>
          <w:rFonts w:ascii="Arial" w:hAnsi="Arial" w:cs="Arial"/>
        </w:rPr>
      </w:pPr>
      <w:r w:rsidRPr="008710D3">
        <w:rPr>
          <w:rFonts w:ascii="Arial" w:hAnsi="Arial" w:cs="Arial"/>
        </w:rPr>
        <w:t>Ability to follow instructions</w:t>
      </w:r>
    </w:p>
    <w:p w14:paraId="2E7864BD" w14:textId="77777777" w:rsidR="003C0A23" w:rsidRPr="008710D3" w:rsidRDefault="003C0A23" w:rsidP="003C0A23">
      <w:pPr>
        <w:pStyle w:val="ListParagraph"/>
        <w:numPr>
          <w:ilvl w:val="0"/>
          <w:numId w:val="2"/>
        </w:numPr>
        <w:spacing w:before="80" w:after="80" w:line="240" w:lineRule="auto"/>
        <w:contextualSpacing w:val="0"/>
        <w:jc w:val="both"/>
        <w:rPr>
          <w:rFonts w:ascii="Arial" w:hAnsi="Arial" w:cs="Arial"/>
        </w:rPr>
      </w:pPr>
      <w:r w:rsidRPr="008710D3">
        <w:rPr>
          <w:rFonts w:ascii="Arial" w:hAnsi="Arial" w:cs="Arial"/>
        </w:rPr>
        <w:t xml:space="preserve">Reliable and committed to shifts   </w:t>
      </w:r>
    </w:p>
    <w:p w14:paraId="07129DA9" w14:textId="77777777" w:rsidR="003C0A23" w:rsidRPr="00FF2AAD" w:rsidRDefault="003C0A23" w:rsidP="003C0A23">
      <w:pPr>
        <w:pStyle w:val="ListParagraph"/>
        <w:numPr>
          <w:ilvl w:val="0"/>
          <w:numId w:val="2"/>
        </w:numPr>
        <w:spacing w:before="80" w:after="80" w:line="240" w:lineRule="auto"/>
        <w:contextualSpacing w:val="0"/>
        <w:jc w:val="both"/>
        <w:rPr>
          <w:rFonts w:ascii="Arial" w:hAnsi="Arial" w:cs="Arial"/>
          <w:color w:val="000000" w:themeColor="text1"/>
        </w:rPr>
      </w:pPr>
      <w:r w:rsidRPr="006F0FB9">
        <w:rPr>
          <w:rFonts w:ascii="Arial" w:hAnsi="Arial" w:cs="Arial"/>
          <w:color w:val="000000" w:themeColor="text1"/>
        </w:rPr>
        <w:t xml:space="preserve">Strong reading skills </w:t>
      </w:r>
      <w:r>
        <w:rPr>
          <w:rFonts w:ascii="Arial" w:hAnsi="Arial" w:cs="Arial"/>
          <w:color w:val="000000" w:themeColor="text1"/>
        </w:rPr>
        <w:t xml:space="preserve">and </w:t>
      </w:r>
      <w:r w:rsidRPr="00FF2AAD">
        <w:rPr>
          <w:rFonts w:ascii="Arial" w:hAnsi="Arial" w:cs="Arial"/>
          <w:color w:val="000000" w:themeColor="text1"/>
        </w:rPr>
        <w:t>pronunciation skills</w:t>
      </w:r>
    </w:p>
    <w:p w14:paraId="3337BBDA" w14:textId="77777777" w:rsidR="00FE53CF" w:rsidRPr="008710D3" w:rsidRDefault="00FE53CF" w:rsidP="00501EF3">
      <w:pPr>
        <w:spacing w:before="80" w:after="80"/>
        <w:rPr>
          <w:rFonts w:ascii="Arial" w:eastAsia="Arial" w:hAnsi="Arial" w:cs="Arial"/>
          <w:b/>
          <w:bCs/>
          <w:u w:val="single"/>
        </w:rPr>
      </w:pPr>
    </w:p>
    <w:p w14:paraId="4FF3FFEE" w14:textId="4ADC6B84" w:rsidR="1BF11632" w:rsidRPr="008710D3" w:rsidRDefault="1BF11632" w:rsidP="00501EF3">
      <w:pPr>
        <w:spacing w:before="80" w:after="80"/>
        <w:rPr>
          <w:rFonts w:ascii="Arial" w:eastAsia="Arial" w:hAnsi="Arial" w:cs="Arial"/>
          <w:b/>
          <w:bCs/>
          <w:u w:val="single"/>
        </w:rPr>
      </w:pPr>
      <w:r w:rsidRPr="008710D3">
        <w:rPr>
          <w:rFonts w:ascii="Arial" w:eastAsia="Arial" w:hAnsi="Arial" w:cs="Arial"/>
          <w:b/>
          <w:bCs/>
          <w:u w:val="single"/>
        </w:rPr>
        <w:t>Mandatory Training</w:t>
      </w:r>
    </w:p>
    <w:p w14:paraId="0B1D5CB0" w14:textId="1A95E6D8" w:rsidR="1BF11632" w:rsidRPr="00F816ED" w:rsidRDefault="1BF11632" w:rsidP="00501EF3">
      <w:pPr>
        <w:pStyle w:val="ListParagraph"/>
        <w:numPr>
          <w:ilvl w:val="0"/>
          <w:numId w:val="1"/>
        </w:numPr>
        <w:spacing w:before="80" w:after="80" w:line="240" w:lineRule="auto"/>
        <w:contextualSpacing w:val="0"/>
        <w:rPr>
          <w:rFonts w:ascii="Arial" w:eastAsia="Arial" w:hAnsi="Arial" w:cs="Arial"/>
          <w:color w:val="000000" w:themeColor="text1"/>
        </w:rPr>
      </w:pPr>
      <w:r w:rsidRPr="00F816ED">
        <w:rPr>
          <w:rFonts w:ascii="Arial" w:eastAsia="Arial" w:hAnsi="Arial" w:cs="Arial"/>
          <w:color w:val="000000" w:themeColor="text1"/>
        </w:rPr>
        <w:t>Volunteer Essentials</w:t>
      </w:r>
      <w:r w:rsidR="00F76A62" w:rsidRPr="00F816ED">
        <w:rPr>
          <w:rFonts w:ascii="Arial" w:eastAsia="Arial" w:hAnsi="Arial" w:cs="Arial"/>
          <w:color w:val="000000" w:themeColor="text1"/>
        </w:rPr>
        <w:t xml:space="preserve"> (online)</w:t>
      </w:r>
      <w:r w:rsidR="00F816ED" w:rsidRPr="00F816ED">
        <w:rPr>
          <w:rFonts w:ascii="Arial" w:eastAsia="Arial" w:hAnsi="Arial" w:cs="Arial"/>
          <w:color w:val="000000" w:themeColor="text1"/>
        </w:rPr>
        <w:t xml:space="preserve">. </w:t>
      </w:r>
    </w:p>
    <w:p w14:paraId="0AF2B9AF" w14:textId="4FB2974B" w:rsidR="1BF11632" w:rsidRPr="00F816ED" w:rsidRDefault="1BF11632" w:rsidP="00501EF3">
      <w:pPr>
        <w:pStyle w:val="ListParagraph"/>
        <w:numPr>
          <w:ilvl w:val="0"/>
          <w:numId w:val="1"/>
        </w:numPr>
        <w:spacing w:before="80" w:after="80" w:line="240" w:lineRule="auto"/>
        <w:contextualSpacing w:val="0"/>
        <w:rPr>
          <w:rFonts w:ascii="Arial" w:eastAsia="Calibri" w:hAnsi="Arial" w:cs="Arial"/>
          <w:color w:val="000000" w:themeColor="text1"/>
        </w:rPr>
      </w:pPr>
      <w:r w:rsidRPr="00F816ED">
        <w:rPr>
          <w:rFonts w:ascii="Arial" w:eastAsia="Arial" w:hAnsi="Arial" w:cs="Arial"/>
          <w:color w:val="000000" w:themeColor="text1"/>
        </w:rPr>
        <w:t>Protecting Vulnerable Children and Adults</w:t>
      </w:r>
      <w:r w:rsidR="00F76A62" w:rsidRPr="00F816ED">
        <w:rPr>
          <w:rFonts w:ascii="Arial" w:eastAsia="Arial" w:hAnsi="Arial" w:cs="Arial"/>
          <w:color w:val="000000" w:themeColor="text1"/>
        </w:rPr>
        <w:t xml:space="preserve"> (online)</w:t>
      </w:r>
      <w:r w:rsidR="00F816ED" w:rsidRPr="00F816ED">
        <w:rPr>
          <w:rFonts w:ascii="Arial" w:eastAsia="Arial" w:hAnsi="Arial" w:cs="Arial"/>
          <w:color w:val="000000" w:themeColor="text1"/>
        </w:rPr>
        <w:t xml:space="preserve">. </w:t>
      </w:r>
    </w:p>
    <w:p w14:paraId="39B27156" w14:textId="1B6F8D5B" w:rsidR="0005753F" w:rsidRPr="00F816ED" w:rsidRDefault="0005753F" w:rsidP="00EA4A57">
      <w:pPr>
        <w:pStyle w:val="ListParagraph"/>
        <w:numPr>
          <w:ilvl w:val="0"/>
          <w:numId w:val="1"/>
        </w:numPr>
        <w:spacing w:before="80" w:after="80" w:line="276" w:lineRule="auto"/>
        <w:rPr>
          <w:rFonts w:ascii="Arial" w:eastAsia="Calibri" w:hAnsi="Arial" w:cs="Arial"/>
          <w:color w:val="000000" w:themeColor="text1"/>
        </w:rPr>
      </w:pPr>
      <w:bookmarkStart w:id="2" w:name="_Hlk149909297"/>
      <w:r w:rsidRPr="68F25B1A">
        <w:rPr>
          <w:rFonts w:ascii="Arial" w:eastAsia="Calibri" w:hAnsi="Arial" w:cs="Arial"/>
          <w:color w:val="000000" w:themeColor="text1"/>
        </w:rPr>
        <w:t xml:space="preserve">Infection Prevention and Control - </w:t>
      </w:r>
      <w:bookmarkStart w:id="3" w:name="_Int_b6YFMhWJ"/>
      <w:proofErr w:type="gramStart"/>
      <w:r w:rsidRPr="68F25B1A">
        <w:rPr>
          <w:rFonts w:ascii="Arial" w:eastAsia="Calibri" w:hAnsi="Arial" w:cs="Arial"/>
          <w:color w:val="000000" w:themeColor="text1"/>
        </w:rPr>
        <w:t>Non Direct</w:t>
      </w:r>
      <w:bookmarkEnd w:id="3"/>
      <w:proofErr w:type="gramEnd"/>
      <w:r w:rsidRPr="68F25B1A">
        <w:rPr>
          <w:rFonts w:ascii="Arial" w:eastAsia="Calibri" w:hAnsi="Arial" w:cs="Arial"/>
          <w:color w:val="000000" w:themeColor="text1"/>
        </w:rPr>
        <w:t xml:space="preserve"> Client Contact (online)</w:t>
      </w:r>
      <w:r w:rsidR="00F816ED" w:rsidRPr="68F25B1A">
        <w:rPr>
          <w:rFonts w:ascii="Arial" w:eastAsia="Calibri" w:hAnsi="Arial" w:cs="Arial"/>
          <w:color w:val="000000" w:themeColor="text1"/>
        </w:rPr>
        <w:t>.</w:t>
      </w:r>
    </w:p>
    <w:bookmarkEnd w:id="2"/>
    <w:p w14:paraId="123527AB" w14:textId="1162EECB" w:rsidR="00A50AE5" w:rsidRPr="00F816ED" w:rsidRDefault="00BA2095" w:rsidP="000F2A80">
      <w:pPr>
        <w:pStyle w:val="ListParagraph"/>
        <w:numPr>
          <w:ilvl w:val="0"/>
          <w:numId w:val="1"/>
        </w:numPr>
        <w:spacing w:before="80" w:after="80" w:line="240" w:lineRule="auto"/>
        <w:contextualSpacing w:val="0"/>
        <w:rPr>
          <w:rFonts w:ascii="Arial" w:hAnsi="Arial" w:cs="Arial"/>
          <w:b/>
          <w:noProof/>
          <w:color w:val="000000" w:themeColor="text1"/>
        </w:rPr>
        <w:sectPr w:rsidR="00A50AE5" w:rsidRPr="00F816ED" w:rsidSect="00EF08E7">
          <w:headerReference w:type="default" r:id="rId7"/>
          <w:footerReference w:type="default" r:id="rId8"/>
          <w:headerReference w:type="first" r:id="rId9"/>
          <w:footerReference w:type="first" r:id="rId10"/>
          <w:pgSz w:w="11906" w:h="16838"/>
          <w:pgMar w:top="720" w:right="720" w:bottom="720" w:left="720" w:header="340" w:footer="113" w:gutter="0"/>
          <w:pgNumType w:start="1" w:chapStyle="1"/>
          <w:cols w:space="708"/>
          <w:titlePg/>
          <w:docGrid w:linePitch="360"/>
        </w:sectPr>
      </w:pPr>
      <w:r w:rsidRPr="00F816ED">
        <w:rPr>
          <w:rFonts w:ascii="Arial" w:eastAsia="Arial" w:hAnsi="Arial" w:cs="Arial"/>
          <w:color w:val="000000" w:themeColor="text1"/>
        </w:rPr>
        <w:t>Radio specific</w:t>
      </w:r>
      <w:r w:rsidR="00F76A62" w:rsidRPr="00F816ED">
        <w:rPr>
          <w:rFonts w:ascii="Arial" w:eastAsia="Arial" w:hAnsi="Arial" w:cs="Arial"/>
          <w:color w:val="000000" w:themeColor="text1"/>
        </w:rPr>
        <w:t xml:space="preserve"> (in person, on site and/or online)</w:t>
      </w:r>
      <w:r w:rsidR="00F816ED" w:rsidRPr="00F816ED">
        <w:rPr>
          <w:rFonts w:ascii="Arial" w:eastAsia="Arial" w:hAnsi="Arial" w:cs="Arial"/>
          <w:color w:val="000000" w:themeColor="text1"/>
        </w:rPr>
        <w:t>.</w:t>
      </w:r>
    </w:p>
    <w:p w14:paraId="4EE8AEFF" w14:textId="7E38A351" w:rsidR="00851D56" w:rsidRDefault="00851D56" w:rsidP="68F25B1A">
      <w:pPr>
        <w:rPr>
          <w:lang w:val="en-US"/>
        </w:rPr>
      </w:pPr>
    </w:p>
    <w:p w14:paraId="21CAB5A1" w14:textId="77777777" w:rsidR="00851D56" w:rsidRDefault="00851D56" w:rsidP="00BA2095">
      <w:pPr>
        <w:rPr>
          <w:lang w:val="en-US"/>
        </w:rPr>
      </w:pPr>
    </w:p>
    <w:p w14:paraId="7A029081" w14:textId="77777777" w:rsidR="00167178" w:rsidRDefault="00167178" w:rsidP="00BA2095">
      <w:pPr>
        <w:rPr>
          <w:lang w:val="en-US"/>
        </w:rPr>
      </w:pPr>
    </w:p>
    <w:p w14:paraId="5EDF9B9D" w14:textId="77777777" w:rsidR="00167178" w:rsidRDefault="00167178" w:rsidP="00BA2095">
      <w:pPr>
        <w:rPr>
          <w:lang w:val="en-US"/>
        </w:rPr>
      </w:pPr>
    </w:p>
    <w:p w14:paraId="18037AC3" w14:textId="77777777" w:rsidR="00167178" w:rsidRDefault="00167178" w:rsidP="00BA2095">
      <w:pPr>
        <w:rPr>
          <w:lang w:val="en-US"/>
        </w:rPr>
      </w:pPr>
    </w:p>
    <w:p w14:paraId="2602C5C3" w14:textId="77777777" w:rsidR="00167178" w:rsidRPr="00BA2095" w:rsidRDefault="00167178" w:rsidP="00BA2095">
      <w:pPr>
        <w:rPr>
          <w:lang w:val="en-US"/>
        </w:rPr>
      </w:pPr>
    </w:p>
    <w:p w14:paraId="0F2CC2B1" w14:textId="030C758C" w:rsidR="00463F3A" w:rsidRPr="008710D3" w:rsidRDefault="00463F3A" w:rsidP="00501EF3">
      <w:pPr>
        <w:pStyle w:val="Heading2"/>
        <w:spacing w:before="80" w:after="80" w:line="240" w:lineRule="auto"/>
        <w:ind w:left="0"/>
        <w:jc w:val="center"/>
        <w:rPr>
          <w:rFonts w:eastAsia="Arial" w:cs="Arial"/>
        </w:rPr>
      </w:pPr>
      <w:r w:rsidRPr="008710D3">
        <w:rPr>
          <w:rFonts w:eastAsia="Arial" w:cs="Arial"/>
        </w:rPr>
        <w:lastRenderedPageBreak/>
        <w:t>Our Mission &amp; Values</w:t>
      </w:r>
    </w:p>
    <w:p w14:paraId="0F2CC2B2" w14:textId="77777777" w:rsidR="00463F3A" w:rsidRPr="008710D3" w:rsidRDefault="00463F3A" w:rsidP="00501EF3">
      <w:pPr>
        <w:widowControl w:val="0"/>
        <w:spacing w:before="80" w:after="80"/>
        <w:jc w:val="center"/>
        <w:rPr>
          <w:rFonts w:ascii="Arial" w:eastAsia="Arial" w:hAnsi="Arial" w:cs="Arial"/>
          <w:i/>
          <w:iCs/>
          <w:color w:val="000000"/>
          <w:lang w:eastAsia="en-AU"/>
        </w:rPr>
      </w:pPr>
      <w:r w:rsidRPr="008710D3">
        <w:rPr>
          <w:rFonts w:ascii="Arial" w:eastAsia="Arial" w:hAnsi="Arial" w:cs="Arial"/>
          <w:i/>
          <w:iCs/>
          <w:color w:val="000000" w:themeColor="text1"/>
          <w:lang w:eastAsia="en-AU"/>
        </w:rPr>
        <w:t>Our mission is to provide support to people who are blind or low vision to live the life they choose.</w:t>
      </w:r>
    </w:p>
    <w:p w14:paraId="0F2CC2B3" w14:textId="77777777" w:rsidR="00463F3A" w:rsidRPr="008710D3" w:rsidRDefault="00463F3A" w:rsidP="00501EF3">
      <w:pPr>
        <w:widowControl w:val="0"/>
        <w:spacing w:before="80" w:after="80"/>
        <w:jc w:val="center"/>
        <w:rPr>
          <w:rFonts w:ascii="Arial" w:eastAsia="Arial" w:hAnsi="Arial" w:cs="Arial"/>
          <w:i/>
          <w:iCs/>
          <w:color w:val="000000"/>
          <w:lang w:eastAsia="en-AU"/>
        </w:rPr>
      </w:pPr>
      <w:r w:rsidRPr="008710D3">
        <w:rPr>
          <w:rFonts w:ascii="Arial" w:eastAsia="Arial" w:hAnsi="Arial" w:cs="Arial"/>
          <w:i/>
          <w:iCs/>
          <w:color w:val="000000" w:themeColor="text1"/>
          <w:lang w:eastAsia="en-AU"/>
        </w:rPr>
        <w:t>Our teams live by Vision Australia’s values.</w:t>
      </w:r>
    </w:p>
    <w:p w14:paraId="0F2CC2B4" w14:textId="1318F8CD" w:rsidR="00463F3A" w:rsidRPr="008710D3" w:rsidRDefault="00463F3A" w:rsidP="00501EF3">
      <w:pPr>
        <w:pStyle w:val="ListParagraph"/>
        <w:widowControl w:val="0"/>
        <w:numPr>
          <w:ilvl w:val="0"/>
          <w:numId w:val="3"/>
        </w:numPr>
        <w:spacing w:before="80" w:after="80" w:line="240" w:lineRule="auto"/>
        <w:ind w:left="426" w:hanging="426"/>
        <w:contextualSpacing w:val="0"/>
        <w:rPr>
          <w:rFonts w:ascii="Arial" w:eastAsia="Arial" w:hAnsi="Arial" w:cs="Arial"/>
          <w:noProof/>
        </w:rPr>
      </w:pPr>
      <w:r w:rsidRPr="008710D3">
        <w:rPr>
          <w:rFonts w:ascii="Arial" w:eastAsia="Arial" w:hAnsi="Arial" w:cs="Arial"/>
          <w:b/>
          <w:bCs/>
          <w:noProof/>
        </w:rPr>
        <w:t>Person-Centred</w:t>
      </w:r>
      <w:r w:rsidRPr="008710D3">
        <w:rPr>
          <w:rFonts w:ascii="Arial" w:eastAsia="Arial" w:hAnsi="Arial" w:cs="Arial"/>
          <w:noProof/>
        </w:rPr>
        <w:t xml:space="preserve"> - We measure our success in te</w:t>
      </w:r>
      <w:r w:rsidR="00147205" w:rsidRPr="008710D3">
        <w:rPr>
          <w:rFonts w:ascii="Arial" w:eastAsia="Arial" w:hAnsi="Arial" w:cs="Arial"/>
          <w:noProof/>
        </w:rPr>
        <w:t>rms of outcomes for our clients</w:t>
      </w:r>
    </w:p>
    <w:p w14:paraId="0F2CC2B5" w14:textId="63C7D936" w:rsidR="00463F3A" w:rsidRPr="008710D3" w:rsidRDefault="00463F3A" w:rsidP="00501EF3">
      <w:pPr>
        <w:pStyle w:val="ListParagraph"/>
        <w:widowControl w:val="0"/>
        <w:numPr>
          <w:ilvl w:val="0"/>
          <w:numId w:val="3"/>
        </w:numPr>
        <w:spacing w:before="80" w:after="80" w:line="240" w:lineRule="auto"/>
        <w:ind w:left="426" w:hanging="426"/>
        <w:contextualSpacing w:val="0"/>
        <w:rPr>
          <w:rFonts w:ascii="Arial" w:eastAsia="Arial" w:hAnsi="Arial" w:cs="Arial"/>
          <w:noProof/>
        </w:rPr>
      </w:pPr>
      <w:r w:rsidRPr="008710D3">
        <w:rPr>
          <w:rFonts w:ascii="Arial" w:eastAsia="Arial" w:hAnsi="Arial" w:cs="Arial"/>
          <w:b/>
          <w:bCs/>
          <w:noProof/>
        </w:rPr>
        <w:t>Accountable</w:t>
      </w:r>
      <w:r w:rsidRPr="008710D3">
        <w:rPr>
          <w:rFonts w:ascii="Arial" w:eastAsia="Arial" w:hAnsi="Arial" w:cs="Arial"/>
          <w:noProof/>
        </w:rPr>
        <w:t xml:space="preserve"> - We hold ourselves responsib</w:t>
      </w:r>
      <w:r w:rsidR="00147205" w:rsidRPr="008710D3">
        <w:rPr>
          <w:rFonts w:ascii="Arial" w:eastAsia="Arial" w:hAnsi="Arial" w:cs="Arial"/>
          <w:noProof/>
        </w:rPr>
        <w:t>le  for what we do and don’t do</w:t>
      </w:r>
    </w:p>
    <w:p w14:paraId="0F2CC2B6" w14:textId="5B21FFB2" w:rsidR="00463F3A" w:rsidRPr="008710D3" w:rsidRDefault="00463F3A" w:rsidP="00501EF3">
      <w:pPr>
        <w:pStyle w:val="ListParagraph"/>
        <w:widowControl w:val="0"/>
        <w:numPr>
          <w:ilvl w:val="0"/>
          <w:numId w:val="3"/>
        </w:numPr>
        <w:spacing w:before="80" w:after="80" w:line="240" w:lineRule="auto"/>
        <w:ind w:left="426" w:hanging="426"/>
        <w:contextualSpacing w:val="0"/>
        <w:rPr>
          <w:rFonts w:ascii="Arial" w:eastAsia="Arial" w:hAnsi="Arial" w:cs="Arial"/>
          <w:noProof/>
        </w:rPr>
      </w:pPr>
      <w:r w:rsidRPr="008710D3">
        <w:rPr>
          <w:rFonts w:ascii="Arial" w:eastAsia="Arial" w:hAnsi="Arial" w:cs="Arial"/>
          <w:b/>
          <w:bCs/>
          <w:noProof/>
        </w:rPr>
        <w:t>Collaborative</w:t>
      </w:r>
      <w:r w:rsidRPr="008710D3">
        <w:rPr>
          <w:rFonts w:ascii="Arial" w:eastAsia="Arial" w:hAnsi="Arial" w:cs="Arial"/>
          <w:noProof/>
        </w:rPr>
        <w:t xml:space="preserve"> - We work well together and with others to del</w:t>
      </w:r>
      <w:r w:rsidR="00147205" w:rsidRPr="008710D3">
        <w:rPr>
          <w:rFonts w:ascii="Arial" w:eastAsia="Arial" w:hAnsi="Arial" w:cs="Arial"/>
          <w:noProof/>
        </w:rPr>
        <w:t>iver the best possible outcomes</w:t>
      </w:r>
    </w:p>
    <w:p w14:paraId="0F2CC2B7" w14:textId="09226D71" w:rsidR="00463F3A" w:rsidRPr="008710D3" w:rsidRDefault="00463F3A" w:rsidP="00501EF3">
      <w:pPr>
        <w:pStyle w:val="ListParagraph"/>
        <w:widowControl w:val="0"/>
        <w:numPr>
          <w:ilvl w:val="0"/>
          <w:numId w:val="3"/>
        </w:numPr>
        <w:spacing w:before="80" w:after="80" w:line="240" w:lineRule="auto"/>
        <w:ind w:left="426" w:hanging="426"/>
        <w:contextualSpacing w:val="0"/>
        <w:rPr>
          <w:rFonts w:ascii="Arial" w:eastAsia="Arial" w:hAnsi="Arial" w:cs="Arial"/>
          <w:noProof/>
        </w:rPr>
      </w:pPr>
      <w:r w:rsidRPr="008710D3">
        <w:rPr>
          <w:rFonts w:ascii="Arial" w:eastAsia="Arial" w:hAnsi="Arial" w:cs="Arial"/>
          <w:b/>
          <w:bCs/>
          <w:noProof/>
        </w:rPr>
        <w:t>Commercially Focussed</w:t>
      </w:r>
      <w:r w:rsidRPr="008710D3">
        <w:rPr>
          <w:rFonts w:ascii="Arial" w:eastAsia="Arial" w:hAnsi="Arial" w:cs="Arial"/>
          <w:noProof/>
        </w:rPr>
        <w:t xml:space="preserve"> - We work efficiently and responsibly to sustain and grow</w:t>
      </w:r>
      <w:r w:rsidR="00147205" w:rsidRPr="008710D3">
        <w:rPr>
          <w:rFonts w:ascii="Arial" w:eastAsia="Arial" w:hAnsi="Arial" w:cs="Arial"/>
          <w:noProof/>
        </w:rPr>
        <w:t xml:space="preserve"> our services and influence</w:t>
      </w:r>
    </w:p>
    <w:p w14:paraId="15873229" w14:textId="587D1A29" w:rsidR="00C677E3" w:rsidRPr="00D7012F" w:rsidRDefault="00463F3A" w:rsidP="00501EF3">
      <w:pPr>
        <w:pStyle w:val="ListParagraph"/>
        <w:widowControl w:val="0"/>
        <w:numPr>
          <w:ilvl w:val="0"/>
          <w:numId w:val="3"/>
        </w:numPr>
        <w:spacing w:before="80" w:after="80" w:line="240" w:lineRule="auto"/>
        <w:ind w:left="426" w:hanging="426"/>
        <w:contextualSpacing w:val="0"/>
        <w:rPr>
          <w:rFonts w:ascii="Arial" w:eastAsia="Arial" w:hAnsi="Arial" w:cs="Arial"/>
          <w:noProof/>
        </w:rPr>
      </w:pPr>
      <w:r w:rsidRPr="008710D3">
        <w:rPr>
          <w:rFonts w:ascii="Arial" w:eastAsia="Arial" w:hAnsi="Arial" w:cs="Arial"/>
          <w:b/>
          <w:bCs/>
          <w:noProof/>
        </w:rPr>
        <w:t>Agile</w:t>
      </w:r>
      <w:r w:rsidRPr="008710D3">
        <w:rPr>
          <w:rFonts w:ascii="Arial" w:eastAsia="Arial" w:hAnsi="Arial" w:cs="Arial"/>
          <w:noProof/>
        </w:rPr>
        <w:t xml:space="preserve"> - We will adapt, learn and innovate to have a positive i</w:t>
      </w:r>
      <w:r w:rsidR="00147205" w:rsidRPr="008710D3">
        <w:rPr>
          <w:rFonts w:ascii="Arial" w:eastAsia="Arial" w:hAnsi="Arial" w:cs="Arial"/>
          <w:noProof/>
        </w:rPr>
        <w:t>mpact in a changing environment</w:t>
      </w:r>
    </w:p>
    <w:p w14:paraId="372FE364" w14:textId="77777777" w:rsidR="006E6E95" w:rsidRDefault="006E6E95" w:rsidP="00501EF3">
      <w:pPr>
        <w:pStyle w:val="Heading2"/>
        <w:spacing w:before="80" w:after="80" w:line="240" w:lineRule="auto"/>
        <w:ind w:left="0"/>
        <w:jc w:val="center"/>
        <w:rPr>
          <w:rFonts w:eastAsia="Arial" w:cs="Arial"/>
        </w:rPr>
      </w:pPr>
    </w:p>
    <w:p w14:paraId="19272B43" w14:textId="77777777" w:rsidR="00BA2095" w:rsidRPr="00BA2095" w:rsidRDefault="00BA2095" w:rsidP="00BA2095">
      <w:pPr>
        <w:rPr>
          <w:lang w:val="en-US"/>
        </w:rPr>
      </w:pPr>
    </w:p>
    <w:p w14:paraId="0F2CC2B9" w14:textId="0C51BF98" w:rsidR="00463F3A" w:rsidRPr="008710D3" w:rsidRDefault="00463F3A" w:rsidP="00501EF3">
      <w:pPr>
        <w:pStyle w:val="Heading2"/>
        <w:spacing w:before="80" w:after="80" w:line="240" w:lineRule="auto"/>
        <w:ind w:left="0"/>
        <w:jc w:val="center"/>
        <w:rPr>
          <w:rFonts w:eastAsia="Arial" w:cs="Arial"/>
        </w:rPr>
      </w:pPr>
      <w:r w:rsidRPr="008710D3">
        <w:rPr>
          <w:rFonts w:eastAsia="Arial" w:cs="Arial"/>
        </w:rPr>
        <w:t>Vision Australia environment</w:t>
      </w:r>
    </w:p>
    <w:p w14:paraId="11A524D4" w14:textId="6CD1DF83" w:rsidR="29A90543" w:rsidRPr="008710D3" w:rsidRDefault="001600C9" w:rsidP="00501EF3">
      <w:pPr>
        <w:widowControl w:val="0"/>
        <w:spacing w:before="80" w:after="80"/>
        <w:jc w:val="center"/>
        <w:rPr>
          <w:rFonts w:ascii="Arial" w:eastAsia="Arial" w:hAnsi="Arial" w:cs="Arial"/>
          <w:i/>
          <w:iCs/>
          <w:color w:val="000000"/>
          <w:lang w:eastAsia="en-AU"/>
        </w:rPr>
      </w:pPr>
      <w:r w:rsidRPr="008710D3">
        <w:rPr>
          <w:rFonts w:ascii="Arial" w:eastAsia="Arial" w:hAnsi="Arial" w:cs="Arial"/>
          <w:i/>
          <w:iCs/>
          <w:color w:val="000000" w:themeColor="text1"/>
          <w:lang w:eastAsia="en-AU"/>
        </w:rPr>
        <w:t>Our workforce and clie</w:t>
      </w:r>
      <w:r w:rsidR="00147205" w:rsidRPr="008710D3">
        <w:rPr>
          <w:rFonts w:ascii="Arial" w:eastAsia="Arial" w:hAnsi="Arial" w:cs="Arial"/>
          <w:i/>
          <w:iCs/>
          <w:color w:val="000000" w:themeColor="text1"/>
          <w:lang w:eastAsia="en-AU"/>
        </w:rPr>
        <w:t xml:space="preserve">nts work with Seeing Eye Dogs, </w:t>
      </w:r>
      <w:r w:rsidRPr="008710D3">
        <w:rPr>
          <w:rFonts w:ascii="Arial" w:eastAsia="Arial" w:hAnsi="Arial" w:cs="Arial"/>
          <w:i/>
          <w:iCs/>
          <w:color w:val="000000" w:themeColor="text1"/>
          <w:lang w:eastAsia="en-AU"/>
        </w:rPr>
        <w:t>it is likely you will</w:t>
      </w:r>
      <w:r w:rsidR="00463F3A" w:rsidRPr="008710D3">
        <w:rPr>
          <w:rFonts w:ascii="Arial" w:eastAsia="Arial" w:hAnsi="Arial" w:cs="Arial"/>
          <w:i/>
          <w:iCs/>
          <w:color w:val="000000" w:themeColor="text1"/>
          <w:lang w:eastAsia="en-AU"/>
        </w:rPr>
        <w:t xml:space="preserve"> have contact with working dogs</w:t>
      </w:r>
      <w:r w:rsidR="00DB109F" w:rsidRPr="008710D3">
        <w:rPr>
          <w:rFonts w:ascii="Arial" w:eastAsia="Arial" w:hAnsi="Arial" w:cs="Arial"/>
          <w:i/>
          <w:iCs/>
          <w:color w:val="000000" w:themeColor="text1"/>
          <w:lang w:eastAsia="en-AU"/>
        </w:rPr>
        <w:t xml:space="preserve"> and/ or dogs in training</w:t>
      </w:r>
      <w:r w:rsidR="00463F3A" w:rsidRPr="008710D3">
        <w:rPr>
          <w:rFonts w:ascii="Arial" w:eastAsia="Arial" w:hAnsi="Arial" w:cs="Arial"/>
          <w:i/>
          <w:iCs/>
          <w:color w:val="000000" w:themeColor="text1"/>
          <w:lang w:eastAsia="en-AU"/>
        </w:rPr>
        <w:t>.</w:t>
      </w:r>
    </w:p>
    <w:p w14:paraId="36F6EF80" w14:textId="77777777" w:rsidR="00FE53CF" w:rsidRDefault="00FE53CF" w:rsidP="00501EF3">
      <w:pPr>
        <w:spacing w:before="80" w:after="80"/>
        <w:rPr>
          <w:rFonts w:ascii="Arial" w:eastAsia="Arial" w:hAnsi="Arial" w:cs="Arial"/>
          <w:b/>
          <w:bCs/>
          <w:color w:val="000000" w:themeColor="text1"/>
          <w:highlight w:val="yellow"/>
          <w:lang w:val="en"/>
        </w:rPr>
      </w:pPr>
    </w:p>
    <w:p w14:paraId="63F54F68" w14:textId="07C933FA" w:rsidR="006E6E95" w:rsidRDefault="006E6E95" w:rsidP="68F25B1A">
      <w:pPr>
        <w:spacing w:before="80" w:after="80"/>
        <w:rPr>
          <w:rFonts w:ascii="Arial" w:eastAsia="Arial" w:hAnsi="Arial" w:cs="Arial"/>
          <w:b/>
          <w:bCs/>
          <w:color w:val="000000" w:themeColor="text1"/>
          <w:highlight w:val="yellow"/>
          <w:lang w:val="en"/>
        </w:rPr>
      </w:pPr>
    </w:p>
    <w:p w14:paraId="35065DC1" w14:textId="77777777" w:rsidR="006E6E95" w:rsidRDefault="006E6E95" w:rsidP="00501EF3">
      <w:pPr>
        <w:spacing w:before="80" w:after="80"/>
        <w:rPr>
          <w:rFonts w:ascii="Arial" w:eastAsia="Arial" w:hAnsi="Arial" w:cs="Arial"/>
          <w:b/>
          <w:bCs/>
          <w:color w:val="000000" w:themeColor="text1"/>
          <w:highlight w:val="yellow"/>
          <w:lang w:val="en"/>
        </w:rPr>
      </w:pPr>
    </w:p>
    <w:p w14:paraId="61EB3357" w14:textId="77777777" w:rsidR="006E6E95" w:rsidRDefault="006E6E95" w:rsidP="00501EF3">
      <w:pPr>
        <w:spacing w:before="80" w:after="80"/>
        <w:rPr>
          <w:rFonts w:ascii="Arial" w:eastAsia="Arial" w:hAnsi="Arial" w:cs="Arial"/>
          <w:b/>
          <w:bCs/>
          <w:color w:val="000000" w:themeColor="text1"/>
          <w:highlight w:val="yellow"/>
          <w:lang w:val="en"/>
        </w:rPr>
      </w:pPr>
    </w:p>
    <w:p w14:paraId="61102BFC" w14:textId="77777777" w:rsidR="006E6E95" w:rsidRDefault="006E6E95" w:rsidP="00501EF3">
      <w:pPr>
        <w:spacing w:before="80" w:after="80"/>
        <w:rPr>
          <w:rFonts w:ascii="Arial" w:eastAsia="Arial" w:hAnsi="Arial" w:cs="Arial"/>
          <w:b/>
          <w:bCs/>
          <w:color w:val="000000" w:themeColor="text1"/>
          <w:highlight w:val="yellow"/>
          <w:lang w:val="en"/>
        </w:rPr>
      </w:pPr>
    </w:p>
    <w:p w14:paraId="3EF1DD73" w14:textId="77777777" w:rsidR="006E6E95" w:rsidRDefault="006E6E95" w:rsidP="00501EF3">
      <w:pPr>
        <w:spacing w:before="80" w:after="80"/>
        <w:rPr>
          <w:rFonts w:ascii="Arial" w:eastAsia="Arial" w:hAnsi="Arial" w:cs="Arial"/>
          <w:b/>
          <w:bCs/>
          <w:color w:val="000000" w:themeColor="text1"/>
          <w:highlight w:val="yellow"/>
          <w:lang w:val="en"/>
        </w:rPr>
      </w:pPr>
    </w:p>
    <w:p w14:paraId="0ECD797F" w14:textId="77777777" w:rsidR="00B31263" w:rsidRDefault="00B31263" w:rsidP="00501EF3">
      <w:pPr>
        <w:spacing w:before="80" w:after="80"/>
        <w:rPr>
          <w:rFonts w:ascii="Arial" w:eastAsia="Arial" w:hAnsi="Arial" w:cs="Arial"/>
          <w:b/>
          <w:bCs/>
          <w:color w:val="000000" w:themeColor="text1"/>
          <w:highlight w:val="yellow"/>
          <w:lang w:val="en"/>
        </w:rPr>
      </w:pPr>
    </w:p>
    <w:p w14:paraId="4435E749" w14:textId="77777777" w:rsidR="00B31263" w:rsidRDefault="00B31263" w:rsidP="00501EF3">
      <w:pPr>
        <w:spacing w:before="80" w:after="80"/>
        <w:rPr>
          <w:rFonts w:ascii="Arial" w:eastAsia="Arial" w:hAnsi="Arial" w:cs="Arial"/>
          <w:b/>
          <w:bCs/>
          <w:color w:val="000000" w:themeColor="text1"/>
          <w:highlight w:val="yellow"/>
          <w:lang w:val="en"/>
        </w:rPr>
      </w:pPr>
    </w:p>
    <w:p w14:paraId="2C7EA8C5" w14:textId="77777777" w:rsidR="00B31263" w:rsidRDefault="00B31263" w:rsidP="00501EF3">
      <w:pPr>
        <w:spacing w:before="80" w:after="80"/>
        <w:rPr>
          <w:rFonts w:ascii="Arial" w:eastAsia="Arial" w:hAnsi="Arial" w:cs="Arial"/>
          <w:b/>
          <w:bCs/>
          <w:color w:val="000000" w:themeColor="text1"/>
          <w:highlight w:val="yellow"/>
          <w:lang w:val="en"/>
        </w:rPr>
      </w:pPr>
    </w:p>
    <w:p w14:paraId="0A4BF288" w14:textId="77777777" w:rsidR="00B31263" w:rsidRDefault="00B31263" w:rsidP="00501EF3">
      <w:pPr>
        <w:spacing w:before="80" w:after="80"/>
        <w:rPr>
          <w:rFonts w:ascii="Arial" w:eastAsia="Arial" w:hAnsi="Arial" w:cs="Arial"/>
          <w:b/>
          <w:bCs/>
          <w:color w:val="000000" w:themeColor="text1"/>
          <w:highlight w:val="yellow"/>
          <w:lang w:val="en"/>
        </w:rPr>
      </w:pPr>
    </w:p>
    <w:p w14:paraId="25A5D95E" w14:textId="683C2CFD" w:rsidR="00851D56" w:rsidRDefault="00851D56" w:rsidP="68F25B1A">
      <w:pPr>
        <w:spacing w:before="80" w:after="80"/>
        <w:rPr>
          <w:rFonts w:ascii="Arial" w:eastAsia="Arial" w:hAnsi="Arial" w:cs="Arial"/>
          <w:b/>
          <w:bCs/>
          <w:color w:val="000000" w:themeColor="text1"/>
          <w:highlight w:val="yellow"/>
          <w:lang w:val="en"/>
        </w:rPr>
      </w:pPr>
    </w:p>
    <w:p w14:paraId="0EECED9B" w14:textId="629B3AD9" w:rsidR="68F25B1A" w:rsidRDefault="68F25B1A" w:rsidP="68F25B1A">
      <w:pPr>
        <w:spacing w:before="80" w:after="80"/>
        <w:rPr>
          <w:rFonts w:ascii="Arial" w:eastAsia="Arial" w:hAnsi="Arial" w:cs="Arial"/>
          <w:b/>
          <w:bCs/>
          <w:color w:val="000000" w:themeColor="text1"/>
          <w:highlight w:val="yellow"/>
          <w:lang w:val="en"/>
        </w:rPr>
      </w:pPr>
    </w:p>
    <w:p w14:paraId="28569C51" w14:textId="1C4771C4" w:rsidR="68F25B1A" w:rsidRDefault="68F25B1A" w:rsidP="68F25B1A">
      <w:pPr>
        <w:spacing w:before="80" w:after="80"/>
        <w:rPr>
          <w:rFonts w:ascii="Arial" w:eastAsia="Arial" w:hAnsi="Arial" w:cs="Arial"/>
          <w:b/>
          <w:bCs/>
          <w:color w:val="000000" w:themeColor="text1"/>
          <w:highlight w:val="yellow"/>
          <w:lang w:val="en"/>
        </w:rPr>
      </w:pPr>
    </w:p>
    <w:p w14:paraId="40DAB3FD" w14:textId="2AB231D4" w:rsidR="68F25B1A" w:rsidRDefault="68F25B1A" w:rsidP="68F25B1A">
      <w:pPr>
        <w:spacing w:before="80" w:after="80"/>
        <w:rPr>
          <w:rFonts w:ascii="Arial" w:eastAsia="Arial" w:hAnsi="Arial" w:cs="Arial"/>
          <w:b/>
          <w:bCs/>
          <w:color w:val="000000" w:themeColor="text1"/>
          <w:highlight w:val="yellow"/>
          <w:lang w:val="en"/>
        </w:rPr>
      </w:pPr>
    </w:p>
    <w:p w14:paraId="364DBE95" w14:textId="2E36B91B" w:rsidR="68F25B1A" w:rsidRDefault="68F25B1A" w:rsidP="68F25B1A">
      <w:pPr>
        <w:spacing w:before="80" w:after="80"/>
        <w:rPr>
          <w:rFonts w:ascii="Arial" w:eastAsia="Arial" w:hAnsi="Arial" w:cs="Arial"/>
          <w:b/>
          <w:bCs/>
          <w:color w:val="000000" w:themeColor="text1"/>
          <w:highlight w:val="yellow"/>
          <w:lang w:val="en"/>
        </w:rPr>
      </w:pPr>
    </w:p>
    <w:p w14:paraId="59E21B17" w14:textId="77777777" w:rsidR="00851D56" w:rsidRDefault="00851D56" w:rsidP="00501EF3">
      <w:pPr>
        <w:spacing w:before="80" w:after="80"/>
        <w:rPr>
          <w:rFonts w:ascii="Arial" w:eastAsia="Arial" w:hAnsi="Arial" w:cs="Arial"/>
          <w:b/>
          <w:bCs/>
          <w:color w:val="000000" w:themeColor="text1"/>
          <w:highlight w:val="yellow"/>
          <w:lang w:val="en"/>
        </w:rPr>
      </w:pPr>
    </w:p>
    <w:p w14:paraId="03E5DA80" w14:textId="77777777" w:rsidR="00851D56" w:rsidRDefault="00851D56" w:rsidP="00501EF3">
      <w:pPr>
        <w:spacing w:before="80" w:after="80"/>
        <w:rPr>
          <w:rFonts w:ascii="Arial" w:eastAsia="Arial" w:hAnsi="Arial" w:cs="Arial"/>
          <w:b/>
          <w:bCs/>
          <w:color w:val="000000" w:themeColor="text1"/>
          <w:highlight w:val="yellow"/>
          <w:lang w:val="en"/>
        </w:rPr>
      </w:pPr>
    </w:p>
    <w:p w14:paraId="1774DC8F" w14:textId="77777777" w:rsidR="00851D56" w:rsidRDefault="00851D56" w:rsidP="00501EF3">
      <w:pPr>
        <w:spacing w:before="80" w:after="80"/>
        <w:rPr>
          <w:rFonts w:ascii="Arial" w:eastAsia="Arial" w:hAnsi="Arial" w:cs="Arial"/>
          <w:b/>
          <w:bCs/>
          <w:color w:val="000000" w:themeColor="text1"/>
          <w:highlight w:val="yellow"/>
          <w:lang w:val="en"/>
        </w:rPr>
      </w:pPr>
    </w:p>
    <w:p w14:paraId="5BA74B01" w14:textId="77777777" w:rsidR="00851D56" w:rsidRDefault="00851D56" w:rsidP="00501EF3">
      <w:pPr>
        <w:spacing w:before="80" w:after="80"/>
        <w:rPr>
          <w:rFonts w:ascii="Arial" w:eastAsia="Arial" w:hAnsi="Arial" w:cs="Arial"/>
          <w:b/>
          <w:bCs/>
          <w:color w:val="000000" w:themeColor="text1"/>
          <w:highlight w:val="yellow"/>
          <w:lang w:val="en"/>
        </w:rPr>
      </w:pPr>
    </w:p>
    <w:p w14:paraId="49FC85C5" w14:textId="77777777" w:rsidR="00851D56" w:rsidRDefault="00851D56" w:rsidP="00501EF3">
      <w:pPr>
        <w:spacing w:before="80" w:after="80"/>
        <w:rPr>
          <w:rFonts w:ascii="Arial" w:eastAsia="Arial" w:hAnsi="Arial" w:cs="Arial"/>
          <w:b/>
          <w:bCs/>
          <w:color w:val="000000" w:themeColor="text1"/>
          <w:highlight w:val="yellow"/>
          <w:lang w:val="en"/>
        </w:rPr>
      </w:pPr>
    </w:p>
    <w:p w14:paraId="127D6CA4" w14:textId="77777777" w:rsidR="00167178" w:rsidRDefault="00167178" w:rsidP="00501EF3">
      <w:pPr>
        <w:spacing w:before="80" w:after="80"/>
        <w:rPr>
          <w:rFonts w:ascii="Arial" w:eastAsia="Arial" w:hAnsi="Arial" w:cs="Arial"/>
          <w:b/>
          <w:bCs/>
          <w:color w:val="000000" w:themeColor="text1"/>
          <w:highlight w:val="yellow"/>
          <w:lang w:val="en"/>
        </w:rPr>
      </w:pPr>
    </w:p>
    <w:p w14:paraId="3425418F" w14:textId="77777777" w:rsidR="00167178" w:rsidRDefault="00167178" w:rsidP="00501EF3">
      <w:pPr>
        <w:spacing w:before="80" w:after="80"/>
        <w:rPr>
          <w:rFonts w:ascii="Arial" w:eastAsia="Arial" w:hAnsi="Arial" w:cs="Arial"/>
          <w:b/>
          <w:bCs/>
          <w:color w:val="000000" w:themeColor="text1"/>
          <w:highlight w:val="yellow"/>
          <w:lang w:val="en"/>
        </w:rPr>
      </w:pPr>
    </w:p>
    <w:p w14:paraId="7A0A9D3B" w14:textId="77777777" w:rsidR="00167178" w:rsidRDefault="00167178" w:rsidP="00501EF3">
      <w:pPr>
        <w:spacing w:before="80" w:after="80"/>
        <w:rPr>
          <w:rFonts w:ascii="Arial" w:eastAsia="Arial" w:hAnsi="Arial" w:cs="Arial"/>
          <w:b/>
          <w:bCs/>
          <w:color w:val="000000" w:themeColor="text1"/>
          <w:highlight w:val="yellow"/>
          <w:lang w:val="en"/>
        </w:rPr>
      </w:pPr>
    </w:p>
    <w:p w14:paraId="7953F4F2" w14:textId="77777777" w:rsidR="00167178" w:rsidRDefault="00167178" w:rsidP="00501EF3">
      <w:pPr>
        <w:spacing w:before="80" w:after="80"/>
        <w:rPr>
          <w:rFonts w:ascii="Arial" w:eastAsia="Arial" w:hAnsi="Arial" w:cs="Arial"/>
          <w:b/>
          <w:bCs/>
          <w:color w:val="000000" w:themeColor="text1"/>
          <w:highlight w:val="yellow"/>
          <w:lang w:val="en"/>
        </w:rPr>
      </w:pPr>
    </w:p>
    <w:p w14:paraId="12D91E35" w14:textId="77777777" w:rsidR="00167178" w:rsidRDefault="00167178" w:rsidP="00501EF3">
      <w:pPr>
        <w:spacing w:before="80" w:after="80"/>
        <w:rPr>
          <w:rFonts w:ascii="Arial" w:eastAsia="Arial" w:hAnsi="Arial" w:cs="Arial"/>
          <w:b/>
          <w:bCs/>
          <w:color w:val="000000" w:themeColor="text1"/>
          <w:highlight w:val="yellow"/>
          <w:lang w:val="en"/>
        </w:rPr>
      </w:pPr>
    </w:p>
    <w:p w14:paraId="7D0C092D" w14:textId="77777777" w:rsidR="00167178" w:rsidRDefault="00167178" w:rsidP="00501EF3">
      <w:pPr>
        <w:spacing w:before="80" w:after="80"/>
        <w:rPr>
          <w:rFonts w:ascii="Arial" w:eastAsia="Arial" w:hAnsi="Arial" w:cs="Arial"/>
          <w:b/>
          <w:bCs/>
          <w:color w:val="000000" w:themeColor="text1"/>
          <w:highlight w:val="yellow"/>
          <w:lang w:val="en"/>
        </w:rPr>
      </w:pPr>
    </w:p>
    <w:p w14:paraId="2996D301" w14:textId="77777777" w:rsidR="00167178" w:rsidRDefault="00167178" w:rsidP="00501EF3">
      <w:pPr>
        <w:spacing w:before="80" w:after="80"/>
        <w:rPr>
          <w:rFonts w:ascii="Arial" w:eastAsia="Arial" w:hAnsi="Arial" w:cs="Arial"/>
          <w:b/>
          <w:bCs/>
          <w:color w:val="000000" w:themeColor="text1"/>
          <w:highlight w:val="yellow"/>
          <w:lang w:val="en"/>
        </w:rPr>
      </w:pPr>
    </w:p>
    <w:p w14:paraId="6E8721BB" w14:textId="77777777" w:rsidR="00A87CF7" w:rsidRPr="008710D3" w:rsidRDefault="00A87CF7" w:rsidP="00501EF3">
      <w:pPr>
        <w:spacing w:before="80" w:after="80"/>
        <w:rPr>
          <w:rFonts w:ascii="Arial" w:eastAsia="Arial" w:hAnsi="Arial" w:cs="Arial"/>
          <w:b/>
          <w:bCs/>
          <w:color w:val="000000" w:themeColor="text1"/>
          <w:highlight w:val="yellow"/>
          <w:lang w:val="en"/>
        </w:rPr>
      </w:pPr>
    </w:p>
    <w:p w14:paraId="7991B84B" w14:textId="16991333" w:rsidR="0048045E" w:rsidRPr="00A26D9A" w:rsidRDefault="00EA2B6E" w:rsidP="00594C92">
      <w:pPr>
        <w:spacing w:before="80" w:after="120"/>
        <w:jc w:val="center"/>
        <w:rPr>
          <w:rFonts w:ascii="Arial" w:eastAsia="Arial" w:hAnsi="Arial" w:cs="Arial"/>
          <w:b/>
          <w:bCs/>
          <w:sz w:val="28"/>
          <w:szCs w:val="28"/>
          <w:lang w:val="en"/>
        </w:rPr>
      </w:pPr>
      <w:r w:rsidRPr="00A26D9A">
        <w:rPr>
          <w:rFonts w:ascii="Arial" w:eastAsia="Arial" w:hAnsi="Arial" w:cs="Arial"/>
          <w:b/>
          <w:bCs/>
          <w:sz w:val="28"/>
          <w:szCs w:val="28"/>
          <w:lang w:val="en"/>
        </w:rPr>
        <w:lastRenderedPageBreak/>
        <w:t>Volunteer Agreement</w:t>
      </w:r>
    </w:p>
    <w:p w14:paraId="1FC4B645" w14:textId="5B958631" w:rsidR="00EA2B6E" w:rsidRPr="00A26D9A" w:rsidRDefault="00EA2B6E" w:rsidP="00B31263">
      <w:pPr>
        <w:widowControl w:val="0"/>
        <w:tabs>
          <w:tab w:val="left" w:pos="284"/>
          <w:tab w:val="left" w:pos="10171"/>
        </w:tabs>
        <w:spacing w:before="240" w:after="120"/>
        <w:rPr>
          <w:rFonts w:ascii="Arial" w:eastAsia="Arial" w:hAnsi="Arial" w:cs="Arial"/>
          <w:b/>
          <w:bCs/>
        </w:rPr>
      </w:pPr>
      <w:r w:rsidRPr="00A26D9A">
        <w:rPr>
          <w:rFonts w:ascii="Arial" w:eastAsia="Arial" w:hAnsi="Arial" w:cs="Arial"/>
          <w:b/>
          <w:bCs/>
        </w:rPr>
        <w:t xml:space="preserve">Agreement between Vision Australia and </w:t>
      </w:r>
      <w:r w:rsidR="00AA1510" w:rsidRPr="00A26D9A">
        <w:rPr>
          <w:rFonts w:ascii="Arial" w:eastAsia="Arial" w:hAnsi="Arial" w:cs="Arial"/>
          <w:bCs/>
        </w:rPr>
        <w:t>____________________________</w:t>
      </w:r>
      <w:r w:rsidRPr="00A26D9A">
        <w:rPr>
          <w:rFonts w:ascii="Arial" w:eastAsia="Arial" w:hAnsi="Arial" w:cs="Arial"/>
          <w:bCs/>
        </w:rPr>
        <w:t>(volunteer</w:t>
      </w:r>
      <w:r w:rsidR="00AA1510" w:rsidRPr="00A26D9A">
        <w:rPr>
          <w:rFonts w:ascii="Arial" w:eastAsia="Arial" w:hAnsi="Arial" w:cs="Arial"/>
          <w:bCs/>
        </w:rPr>
        <w:t>’s</w:t>
      </w:r>
      <w:r w:rsidRPr="00A26D9A">
        <w:rPr>
          <w:rFonts w:ascii="Arial" w:eastAsia="Arial" w:hAnsi="Arial" w:cs="Arial"/>
          <w:bCs/>
        </w:rPr>
        <w:t xml:space="preserve"> name)</w:t>
      </w:r>
    </w:p>
    <w:p w14:paraId="4613C88E" w14:textId="3DC8952B" w:rsidR="00A23AA9" w:rsidRPr="00522DF8" w:rsidRDefault="00EA2B6E" w:rsidP="00522DF8">
      <w:pPr>
        <w:widowControl w:val="0"/>
        <w:tabs>
          <w:tab w:val="left" w:pos="284"/>
          <w:tab w:val="left" w:pos="10171"/>
        </w:tabs>
        <w:spacing w:before="240" w:after="120"/>
        <w:rPr>
          <w:rFonts w:ascii="Arial" w:eastAsia="Arial" w:hAnsi="Arial" w:cs="Arial"/>
          <w:color w:val="000000" w:themeColor="text1"/>
          <w:lang w:val="en"/>
        </w:rPr>
      </w:pPr>
      <w:r w:rsidRPr="00522DF8">
        <w:rPr>
          <w:rFonts w:ascii="Arial" w:eastAsia="Arial" w:hAnsi="Arial" w:cs="Arial"/>
          <w:color w:val="000000" w:themeColor="text1"/>
          <w:lang w:val="en"/>
        </w:rPr>
        <w:t xml:space="preserve">As a volunteer with Vision Australia: </w:t>
      </w:r>
    </w:p>
    <w:p w14:paraId="2BB7C201" w14:textId="664C9E3B" w:rsidR="00EA2B6E" w:rsidRPr="00570E7F" w:rsidRDefault="00EA2B6E" w:rsidP="00570E7F">
      <w:pPr>
        <w:widowControl w:val="0"/>
        <w:numPr>
          <w:ilvl w:val="0"/>
          <w:numId w:val="4"/>
        </w:numPr>
        <w:spacing w:before="80" w:after="80"/>
        <w:ind w:left="360"/>
        <w:rPr>
          <w:rFonts w:ascii="Arial" w:eastAsia="Arial" w:hAnsi="Arial" w:cs="Arial"/>
          <w:color w:val="000000" w:themeColor="text1"/>
        </w:rPr>
      </w:pPr>
      <w:r w:rsidRPr="008710D3">
        <w:rPr>
          <w:rFonts w:ascii="Arial" w:eastAsia="Arial" w:hAnsi="Arial" w:cs="Arial"/>
          <w:color w:val="000000" w:themeColor="text1"/>
        </w:rPr>
        <w:t xml:space="preserve">I will abide by and act in accordance with all Vision Australia’s policies and procedures, such as, </w:t>
      </w:r>
      <w:r w:rsidRPr="008710D3">
        <w:rPr>
          <w:rFonts w:ascii="Arial" w:eastAsia="Arial" w:hAnsi="Arial" w:cs="Arial"/>
          <w:color w:val="000000" w:themeColor="text1"/>
          <w:u w:val="single"/>
        </w:rPr>
        <w:t>Workplace Behaviour, Privacy, Wellbeing Health and Safety</w:t>
      </w:r>
      <w:r w:rsidRPr="008710D3">
        <w:rPr>
          <w:rFonts w:ascii="Arial" w:eastAsia="Arial" w:hAnsi="Arial" w:cs="Arial"/>
          <w:color w:val="000000" w:themeColor="text1"/>
        </w:rPr>
        <w:t xml:space="preserve"> and understand that failure to do so may result in the termination of my volunteer role.</w:t>
      </w:r>
    </w:p>
    <w:p w14:paraId="154C913A" w14:textId="3554F790" w:rsidR="00EA2B6E" w:rsidRPr="00570E7F" w:rsidRDefault="00EA2B6E" w:rsidP="00570E7F">
      <w:pPr>
        <w:widowControl w:val="0"/>
        <w:numPr>
          <w:ilvl w:val="0"/>
          <w:numId w:val="4"/>
        </w:numPr>
        <w:spacing w:before="160" w:after="80"/>
        <w:ind w:left="357" w:hanging="357"/>
        <w:rPr>
          <w:rFonts w:ascii="Arial" w:eastAsia="Arial" w:hAnsi="Arial" w:cs="Arial"/>
          <w:color w:val="000000" w:themeColor="text1"/>
        </w:rPr>
      </w:pPr>
      <w:r w:rsidRPr="008710D3">
        <w:rPr>
          <w:rFonts w:ascii="Arial" w:eastAsia="Arial" w:hAnsi="Arial" w:cs="Arial"/>
          <w:color w:val="000000" w:themeColor="text1"/>
        </w:rPr>
        <w:t>I will be guided by Vision Australia’s values of being Person-Centred, Accountable, Collaborative, Agile and Commercially Focussed.</w:t>
      </w:r>
    </w:p>
    <w:p w14:paraId="0CA24847" w14:textId="007E6C49" w:rsidR="00EA2B6E" w:rsidRPr="00570E7F" w:rsidRDefault="00EA2B6E" w:rsidP="00570E7F">
      <w:pPr>
        <w:widowControl w:val="0"/>
        <w:numPr>
          <w:ilvl w:val="0"/>
          <w:numId w:val="4"/>
        </w:numPr>
        <w:spacing w:before="160" w:after="80"/>
        <w:ind w:left="357" w:hanging="357"/>
        <w:rPr>
          <w:rFonts w:ascii="Arial" w:eastAsia="Arial" w:hAnsi="Arial" w:cs="Arial"/>
          <w:color w:val="000000" w:themeColor="text1"/>
        </w:rPr>
      </w:pPr>
      <w:r w:rsidRPr="008710D3">
        <w:rPr>
          <w:rFonts w:ascii="Arial" w:eastAsia="Arial" w:hAnsi="Arial" w:cs="Arial"/>
          <w:color w:val="000000" w:themeColor="text1"/>
        </w:rPr>
        <w:t>I accept the responsibilities and requirements of my volunteer role(s) as outlined in my Role Description.  I also understand that my Role Description may be varied or changed by Vision Australia from time to time to suit the needs of the business including the needs of clients.</w:t>
      </w:r>
    </w:p>
    <w:p w14:paraId="5D673C38" w14:textId="7D550B22" w:rsidR="00EA2B6E" w:rsidRPr="00B31263" w:rsidRDefault="00EA2B6E" w:rsidP="00570E7F">
      <w:pPr>
        <w:widowControl w:val="0"/>
        <w:numPr>
          <w:ilvl w:val="0"/>
          <w:numId w:val="4"/>
        </w:numPr>
        <w:spacing w:before="160" w:after="80"/>
        <w:ind w:left="357" w:hanging="357"/>
        <w:rPr>
          <w:rFonts w:ascii="Arial" w:eastAsia="Arial" w:hAnsi="Arial" w:cs="Arial"/>
          <w:color w:val="000000" w:themeColor="text1"/>
        </w:rPr>
      </w:pPr>
      <w:r w:rsidRPr="008710D3">
        <w:rPr>
          <w:rFonts w:ascii="Arial" w:eastAsia="Arial" w:hAnsi="Arial" w:cs="Arial"/>
          <w:color w:val="000000" w:themeColor="text1"/>
        </w:rPr>
        <w:t>I recognise that my role is an unpaid role and that I am not an employee.  I am therefore not entitled to any employee benefits including wages, leave and superannuation.  The only payments I may receive will be reimbursement for appropriate expenses as agreed with my Manager.</w:t>
      </w:r>
    </w:p>
    <w:p w14:paraId="6AE93847" w14:textId="44AE2428" w:rsidR="00EA2B6E" w:rsidRPr="00B31263" w:rsidRDefault="00EA2B6E" w:rsidP="00570E7F">
      <w:pPr>
        <w:widowControl w:val="0"/>
        <w:numPr>
          <w:ilvl w:val="0"/>
          <w:numId w:val="4"/>
        </w:numPr>
        <w:spacing w:before="160" w:after="80"/>
        <w:ind w:left="357" w:hanging="357"/>
        <w:rPr>
          <w:rFonts w:ascii="Arial" w:eastAsia="Arial" w:hAnsi="Arial" w:cs="Arial"/>
          <w:color w:val="000000" w:themeColor="text1"/>
        </w:rPr>
      </w:pPr>
      <w:r w:rsidRPr="008710D3">
        <w:rPr>
          <w:rFonts w:ascii="Arial" w:eastAsia="Arial" w:hAnsi="Arial" w:cs="Arial"/>
          <w:color w:val="000000" w:themeColor="text1"/>
        </w:rPr>
        <w:t>I agree to be honest, reliable, diligent, and always represent Vision Australia in a positive manner.</w:t>
      </w:r>
    </w:p>
    <w:p w14:paraId="5A3CD0BB" w14:textId="65E06D2E" w:rsidR="00EA2B6E" w:rsidRPr="00B31263" w:rsidRDefault="00EA2B6E" w:rsidP="00570E7F">
      <w:pPr>
        <w:widowControl w:val="0"/>
        <w:numPr>
          <w:ilvl w:val="0"/>
          <w:numId w:val="4"/>
        </w:numPr>
        <w:spacing w:before="160" w:after="80"/>
        <w:ind w:left="357" w:hanging="357"/>
        <w:rPr>
          <w:rFonts w:ascii="Arial" w:eastAsia="Arial" w:hAnsi="Arial" w:cs="Arial"/>
          <w:color w:val="000000" w:themeColor="text1"/>
        </w:rPr>
      </w:pPr>
      <w:r w:rsidRPr="008710D3">
        <w:rPr>
          <w:rFonts w:ascii="Arial" w:eastAsia="Arial" w:hAnsi="Arial" w:cs="Arial"/>
          <w:color w:val="000000" w:themeColor="text1"/>
        </w:rPr>
        <w:t>I accept that if I engage in activities outside the boundaries of my volunteer role(s) I will not be supported by Vision Australia which may not be covered by Vision Australia Insurance, and that my engagement as a volunteer may be concluded at the discretion of the relevant Manager of Volunteering, Vision Australia.</w:t>
      </w:r>
    </w:p>
    <w:p w14:paraId="7AB761BA" w14:textId="6D580B36" w:rsidR="00EA2B6E" w:rsidRPr="00B31263" w:rsidRDefault="00EA2B6E" w:rsidP="00570E7F">
      <w:pPr>
        <w:widowControl w:val="0"/>
        <w:numPr>
          <w:ilvl w:val="0"/>
          <w:numId w:val="4"/>
        </w:numPr>
        <w:spacing w:before="160" w:after="80"/>
        <w:ind w:left="357" w:hanging="357"/>
        <w:rPr>
          <w:rFonts w:ascii="Arial" w:eastAsia="Arial" w:hAnsi="Arial" w:cs="Arial"/>
          <w:color w:val="000000" w:themeColor="text1"/>
        </w:rPr>
      </w:pPr>
      <w:r w:rsidRPr="008710D3">
        <w:rPr>
          <w:rFonts w:ascii="Arial" w:eastAsia="Arial" w:hAnsi="Arial" w:cs="Arial"/>
          <w:color w:val="000000" w:themeColor="text1"/>
        </w:rPr>
        <w:t xml:space="preserve">I agree to complete mandatory induction training as directed, as well as any additional role specific or ongoing training required. I will </w:t>
      </w:r>
      <w:r w:rsidR="00697786" w:rsidRPr="008710D3">
        <w:rPr>
          <w:rFonts w:ascii="Arial" w:eastAsia="Arial" w:hAnsi="Arial" w:cs="Arial"/>
          <w:color w:val="000000" w:themeColor="text1"/>
        </w:rPr>
        <w:t>participate in</w:t>
      </w:r>
      <w:r w:rsidRPr="008710D3">
        <w:rPr>
          <w:rFonts w:ascii="Arial" w:eastAsia="Arial" w:hAnsi="Arial" w:cs="Arial"/>
          <w:color w:val="000000" w:themeColor="text1"/>
        </w:rPr>
        <w:t xml:space="preserve"> a yearly evaluation with my supervisor, to provide and gain feedback on my experience with Vision Australia.</w:t>
      </w:r>
    </w:p>
    <w:p w14:paraId="14221CCA" w14:textId="7BB72D66" w:rsidR="0077092B" w:rsidRPr="0077092B" w:rsidRDefault="0077092B" w:rsidP="00570E7F">
      <w:pPr>
        <w:widowControl w:val="0"/>
        <w:numPr>
          <w:ilvl w:val="0"/>
          <w:numId w:val="4"/>
        </w:numPr>
        <w:spacing w:before="160" w:after="80"/>
        <w:ind w:left="357" w:hanging="357"/>
        <w:rPr>
          <w:rFonts w:ascii="Arial" w:eastAsia="Arial" w:hAnsi="Arial" w:cs="Arial"/>
          <w:color w:val="000000" w:themeColor="text1"/>
        </w:rPr>
      </w:pPr>
      <w:r>
        <w:rPr>
          <w:rFonts w:ascii="Arial" w:hAnsi="Arial" w:cs="Arial"/>
        </w:rPr>
        <w:t>I understand that my initial and continued ability to volunteer with Vision Australia is contingent on satisfactory outcomes of compliance and probity checks, including criminal record checks, Working with Children/Vulnerable People checks, NDIS Worker Screening, and Banning Orders Registers as required by my role and/or Vision Australia.  These checks help Vision Australia to provide a safe working environment for our workforce and clients. I agree to notify Vision Australia immediately of any charges, incidents, or allegations affecting my ability to fulfill these checks while volunteering with Vision Australia. Failure to comply with these obligations may result in suspension or termination of my volunteering role.</w:t>
      </w:r>
    </w:p>
    <w:p w14:paraId="578CC3F7" w14:textId="2A5EDBC7" w:rsidR="00B31263" w:rsidRPr="00B31263" w:rsidRDefault="00EA2B6E" w:rsidP="00570E7F">
      <w:pPr>
        <w:widowControl w:val="0"/>
        <w:numPr>
          <w:ilvl w:val="0"/>
          <w:numId w:val="4"/>
        </w:numPr>
        <w:spacing w:before="160" w:after="80"/>
        <w:ind w:left="357" w:hanging="357"/>
        <w:rPr>
          <w:rFonts w:ascii="Arial" w:eastAsia="Arial" w:hAnsi="Arial" w:cs="Arial"/>
          <w:color w:val="000000" w:themeColor="text1"/>
        </w:rPr>
      </w:pPr>
      <w:r w:rsidRPr="008710D3">
        <w:rPr>
          <w:rFonts w:ascii="Arial" w:eastAsia="Arial" w:hAnsi="Arial" w:cs="Arial"/>
          <w:color w:val="000000" w:themeColor="text1"/>
        </w:rPr>
        <w:t>I agree to wear my Vision Australia ID Badge when fulfilling my volunteering tasks and return my badge at the end of my role/volunteering with Vision Australia or when instructed to do so.</w:t>
      </w:r>
    </w:p>
    <w:p w14:paraId="622220CE" w14:textId="67636891" w:rsidR="00EA2B6E" w:rsidRPr="00594C92" w:rsidRDefault="00EA2B6E" w:rsidP="00570E7F">
      <w:pPr>
        <w:widowControl w:val="0"/>
        <w:numPr>
          <w:ilvl w:val="0"/>
          <w:numId w:val="4"/>
        </w:numPr>
        <w:spacing w:before="160" w:after="80"/>
        <w:ind w:left="357" w:hanging="357"/>
        <w:rPr>
          <w:rFonts w:ascii="Arial" w:eastAsia="Arial" w:hAnsi="Arial" w:cs="Arial"/>
          <w:color w:val="000000" w:themeColor="text1"/>
        </w:rPr>
      </w:pPr>
      <w:r w:rsidRPr="008710D3">
        <w:rPr>
          <w:rFonts w:ascii="Arial" w:eastAsia="Arial" w:hAnsi="Arial" w:cs="Arial"/>
          <w:color w:val="000000" w:themeColor="text1"/>
        </w:rPr>
        <w:t>I will not disclose, discuss, or use any confidential information of clients, donors, staff, volunteers, or any commercial information, including log in credentials, passwords, processes, or policies which become known to me during my association with Vision Australia. I will destroy/delete all records of such information at the end of my volunteering role or when instructed to do so.</w:t>
      </w:r>
      <w:r w:rsidR="004C40EC">
        <w:rPr>
          <w:rFonts w:ascii="Arial" w:eastAsia="Arial" w:hAnsi="Arial" w:cs="Arial"/>
          <w:color w:val="000000" w:themeColor="text1"/>
        </w:rPr>
        <w:t xml:space="preserve"> </w:t>
      </w:r>
    </w:p>
    <w:p w14:paraId="16115308" w14:textId="2D2788F3" w:rsidR="00EA2B6E" w:rsidRPr="00B31263" w:rsidRDefault="00EA2B6E" w:rsidP="00570E7F">
      <w:pPr>
        <w:widowControl w:val="0"/>
        <w:numPr>
          <w:ilvl w:val="0"/>
          <w:numId w:val="4"/>
        </w:numPr>
        <w:spacing w:before="160" w:after="80"/>
        <w:ind w:left="357" w:hanging="357"/>
        <w:rPr>
          <w:rFonts w:ascii="Arial" w:eastAsia="Arial" w:hAnsi="Arial" w:cs="Arial"/>
          <w:color w:val="000000" w:themeColor="text1"/>
        </w:rPr>
      </w:pPr>
      <w:r w:rsidRPr="008710D3">
        <w:rPr>
          <w:rFonts w:ascii="Arial" w:eastAsia="Arial" w:hAnsi="Arial" w:cs="Arial"/>
          <w:color w:val="000000" w:themeColor="text1"/>
        </w:rPr>
        <w:t>I agree to transfer all Intellectual Property rights and interests (including copyrights) in any ideas or materials I create relating to my volunteer role.</w:t>
      </w:r>
    </w:p>
    <w:p w14:paraId="6208B30E" w14:textId="58DC8A83" w:rsidR="00570E7F" w:rsidRPr="00167178" w:rsidRDefault="00EA2B6E" w:rsidP="00167178">
      <w:pPr>
        <w:widowControl w:val="0"/>
        <w:numPr>
          <w:ilvl w:val="0"/>
          <w:numId w:val="4"/>
        </w:numPr>
        <w:spacing w:before="160" w:after="80"/>
        <w:ind w:left="357" w:hanging="357"/>
        <w:rPr>
          <w:rFonts w:ascii="Arial" w:eastAsia="Arial" w:hAnsi="Arial" w:cs="Arial"/>
          <w:color w:val="000000" w:themeColor="text1"/>
        </w:rPr>
      </w:pPr>
      <w:r w:rsidRPr="008710D3">
        <w:rPr>
          <w:rFonts w:ascii="Arial" w:eastAsia="Arial" w:hAnsi="Arial" w:cs="Arial"/>
          <w:color w:val="000000" w:themeColor="text1"/>
        </w:rPr>
        <w:t>I consent to the use of such creations by Vision Australia in a manner reasonably contemplated by the voluntary service I have provided. I also agree not to bring any claim for infringements of my moral rights in respect of the use by Vision Australia.</w:t>
      </w:r>
    </w:p>
    <w:p w14:paraId="252927A4" w14:textId="6909D148" w:rsidR="00EA2B6E" w:rsidRPr="00570E7F" w:rsidRDefault="00EA2B6E" w:rsidP="00570E7F">
      <w:pPr>
        <w:widowControl w:val="0"/>
        <w:numPr>
          <w:ilvl w:val="0"/>
          <w:numId w:val="4"/>
        </w:numPr>
        <w:spacing w:before="160" w:after="80"/>
        <w:ind w:left="357" w:hanging="357"/>
        <w:rPr>
          <w:rFonts w:ascii="Arial" w:eastAsia="Arial" w:hAnsi="Arial" w:cs="Arial"/>
          <w:color w:val="000000" w:themeColor="text1"/>
        </w:rPr>
      </w:pPr>
      <w:r w:rsidRPr="008710D3">
        <w:rPr>
          <w:rFonts w:ascii="Arial" w:eastAsia="Arial" w:hAnsi="Arial" w:cs="Arial"/>
          <w:color w:val="000000" w:themeColor="text1"/>
        </w:rPr>
        <w:t xml:space="preserve">I understand that this Agreement may be amended from time to time by mutual agreement </w:t>
      </w:r>
      <w:r w:rsidRPr="008710D3">
        <w:rPr>
          <w:rFonts w:ascii="Arial" w:eastAsia="Arial" w:hAnsi="Arial" w:cs="Arial"/>
          <w:color w:val="000000" w:themeColor="text1"/>
        </w:rPr>
        <w:lastRenderedPageBreak/>
        <w:t>between both parties (the Volunteer Partnerships Coordinator and myself).</w:t>
      </w:r>
    </w:p>
    <w:p w14:paraId="2B211386" w14:textId="211D9AC2" w:rsidR="00EA2B6E" w:rsidRPr="00570E7F" w:rsidRDefault="00EA2B6E" w:rsidP="00570E7F">
      <w:pPr>
        <w:widowControl w:val="0"/>
        <w:numPr>
          <w:ilvl w:val="0"/>
          <w:numId w:val="4"/>
        </w:numPr>
        <w:spacing w:before="160" w:after="80"/>
        <w:ind w:left="357" w:hanging="357"/>
        <w:rPr>
          <w:rFonts w:ascii="Arial" w:eastAsia="Arial" w:hAnsi="Arial" w:cs="Arial"/>
          <w:color w:val="000000" w:themeColor="text1"/>
        </w:rPr>
      </w:pPr>
      <w:r w:rsidRPr="008710D3">
        <w:rPr>
          <w:rFonts w:ascii="Arial" w:eastAsia="Arial" w:hAnsi="Arial" w:cs="Arial"/>
          <w:color w:val="000000" w:themeColor="text1"/>
        </w:rPr>
        <w:t>I understand Vision Australia may, at any time, advise me that I am no longer required to volunteer without prior notice.  I also may, at any time, advise Vision Australia that I am not available for any volunteer work including during any particular periods, or at all.</w:t>
      </w:r>
    </w:p>
    <w:p w14:paraId="4ADAE9FC" w14:textId="693FB653" w:rsidR="00EA2B6E" w:rsidRPr="00570E7F" w:rsidRDefault="00EA2B6E" w:rsidP="00570E7F">
      <w:pPr>
        <w:widowControl w:val="0"/>
        <w:numPr>
          <w:ilvl w:val="0"/>
          <w:numId w:val="4"/>
        </w:numPr>
        <w:spacing w:before="160" w:after="80"/>
        <w:ind w:left="357" w:hanging="357"/>
        <w:rPr>
          <w:rFonts w:ascii="Arial" w:eastAsia="Arial" w:hAnsi="Arial" w:cs="Arial"/>
          <w:color w:val="000000" w:themeColor="text1"/>
        </w:rPr>
      </w:pPr>
      <w:r w:rsidRPr="008710D3">
        <w:rPr>
          <w:rFonts w:ascii="Arial" w:eastAsia="Arial" w:hAnsi="Arial" w:cs="Arial"/>
          <w:color w:val="000000" w:themeColor="text1"/>
        </w:rPr>
        <w:t>I understand Vision Australia is under no obligation to continue providing me with further role(s) after I have completed an assignment(s).</w:t>
      </w:r>
    </w:p>
    <w:p w14:paraId="3AEEFEEC" w14:textId="2188D1F7" w:rsidR="00EA2B6E" w:rsidRPr="00570E7F" w:rsidRDefault="00EA2B6E" w:rsidP="00570E7F">
      <w:pPr>
        <w:widowControl w:val="0"/>
        <w:numPr>
          <w:ilvl w:val="0"/>
          <w:numId w:val="4"/>
        </w:numPr>
        <w:tabs>
          <w:tab w:val="left" w:pos="284"/>
        </w:tabs>
        <w:spacing w:before="160" w:after="80"/>
        <w:ind w:left="357" w:hanging="357"/>
        <w:rPr>
          <w:rFonts w:ascii="Arial" w:eastAsia="Arial" w:hAnsi="Arial" w:cs="Arial"/>
          <w:color w:val="000000" w:themeColor="text1"/>
        </w:rPr>
      </w:pPr>
      <w:r w:rsidRPr="008710D3">
        <w:rPr>
          <w:rFonts w:ascii="Arial" w:eastAsia="Arial" w:hAnsi="Arial" w:cs="Arial"/>
          <w:color w:val="000000" w:themeColor="text1"/>
        </w:rPr>
        <w:t xml:space="preserve"> I acknowledge Vision Australia is committed to the health and safety of all volunteers, who are considered workforce members. I will take reasonable care for my own safety and the safety of others and will comply with reasonable instruction, policies and procedures. This includes but is not limited to wearing personal protective equipment as required; ensuring I am fit and safe to perform the work allocated; being sun smart if working outdoors; reporting incidents, injuries, hazards or near misses; lifting within my safe capacity; performing manual handling correctly, and taking regular breaks as required. </w:t>
      </w:r>
    </w:p>
    <w:p w14:paraId="01A8E758" w14:textId="7A87E137" w:rsidR="42CF0623" w:rsidRPr="008710D3" w:rsidRDefault="00EA2B6E" w:rsidP="00570E7F">
      <w:pPr>
        <w:widowControl w:val="0"/>
        <w:numPr>
          <w:ilvl w:val="0"/>
          <w:numId w:val="4"/>
        </w:numPr>
        <w:spacing w:before="160" w:after="80"/>
        <w:ind w:left="357" w:hanging="357"/>
        <w:rPr>
          <w:rFonts w:ascii="Arial" w:eastAsia="Arial" w:hAnsi="Arial" w:cs="Arial"/>
          <w:color w:val="000000" w:themeColor="text1"/>
        </w:rPr>
      </w:pPr>
      <w:r w:rsidRPr="008710D3">
        <w:rPr>
          <w:rFonts w:ascii="Arial" w:eastAsia="Arial" w:hAnsi="Arial" w:cs="Arial"/>
          <w:color w:val="000000" w:themeColor="text1"/>
        </w:rPr>
        <w:t>I understand I can speak to my supervisor or the WHS team if I have any questions or concerns relating to my Health and Safety requirements while conducting my volunteering role.</w:t>
      </w:r>
    </w:p>
    <w:p w14:paraId="129F1E0E" w14:textId="77777777" w:rsidR="0051019D" w:rsidRPr="008710D3" w:rsidRDefault="0051019D" w:rsidP="00501EF3">
      <w:pPr>
        <w:widowControl w:val="0"/>
        <w:tabs>
          <w:tab w:val="left" w:pos="284"/>
          <w:tab w:val="left" w:pos="3489"/>
        </w:tabs>
        <w:spacing w:before="80" w:after="80"/>
        <w:rPr>
          <w:rFonts w:ascii="Arial" w:eastAsia="Arial" w:hAnsi="Arial" w:cs="Arial"/>
          <w:b/>
          <w:bCs/>
        </w:rPr>
      </w:pPr>
    </w:p>
    <w:p w14:paraId="7E1ED6E9" w14:textId="5E0D7DFB" w:rsidR="00153E93" w:rsidRPr="00A26D9A" w:rsidRDefault="42CF0623" w:rsidP="00501EF3">
      <w:pPr>
        <w:widowControl w:val="0"/>
        <w:spacing w:before="80" w:after="80"/>
        <w:jc w:val="center"/>
        <w:rPr>
          <w:rFonts w:ascii="Arial" w:eastAsia="Arial" w:hAnsi="Arial" w:cs="Arial"/>
          <w:b/>
          <w:bCs/>
          <w:sz w:val="28"/>
          <w:szCs w:val="28"/>
        </w:rPr>
      </w:pPr>
      <w:r w:rsidRPr="00A26D9A">
        <w:rPr>
          <w:rFonts w:ascii="Arial" w:eastAsia="Arial" w:hAnsi="Arial" w:cs="Arial"/>
          <w:b/>
          <w:bCs/>
          <w:sz w:val="28"/>
          <w:szCs w:val="28"/>
        </w:rPr>
        <w:t>Pre-Volunteering Health Declaration</w:t>
      </w:r>
    </w:p>
    <w:p w14:paraId="6773CE8D" w14:textId="4CDCAB63" w:rsidR="42CF0623" w:rsidRDefault="42CF0623" w:rsidP="00501EF3">
      <w:pPr>
        <w:widowControl w:val="0"/>
        <w:spacing w:before="80" w:after="80"/>
        <w:rPr>
          <w:rFonts w:ascii="Arial" w:eastAsia="Arial" w:hAnsi="Arial" w:cs="Arial"/>
        </w:rPr>
      </w:pPr>
      <w:r w:rsidRPr="008710D3">
        <w:rPr>
          <w:rFonts w:ascii="Arial" w:eastAsia="Arial" w:hAnsi="Arial" w:cs="Arial"/>
        </w:rPr>
        <w:t xml:space="preserve">It is extremely important that you understand the nature of the role that you may be undertaking, including the physical and psychological requirements of that role. Please refer to any Role Description or Task Analysis you may be given, and ask questions of the respective Supervisor/Volunteer Partnerships </w:t>
      </w:r>
      <w:proofErr w:type="spellStart"/>
      <w:r w:rsidRPr="008710D3">
        <w:rPr>
          <w:rFonts w:ascii="Arial" w:eastAsia="Arial" w:hAnsi="Arial" w:cs="Arial"/>
        </w:rPr>
        <w:t>Coordinater</w:t>
      </w:r>
      <w:proofErr w:type="spellEnd"/>
      <w:r w:rsidRPr="008710D3">
        <w:rPr>
          <w:rFonts w:ascii="Arial" w:eastAsia="Arial" w:hAnsi="Arial" w:cs="Arial"/>
        </w:rPr>
        <w:t>.  It is important that you answer the following question so that we can work with you to support you with identifying if the volunteering role is suited to you, as well as supporting you with any adjustments you may need.</w:t>
      </w:r>
    </w:p>
    <w:p w14:paraId="2BECA720" w14:textId="77777777" w:rsidR="0051019D" w:rsidRPr="008710D3" w:rsidRDefault="0051019D" w:rsidP="00501EF3">
      <w:pPr>
        <w:widowControl w:val="0"/>
        <w:spacing w:before="80" w:after="80"/>
        <w:rPr>
          <w:rFonts w:ascii="Arial" w:eastAsia="Arial" w:hAnsi="Arial" w:cs="Arial"/>
        </w:rPr>
      </w:pPr>
    </w:p>
    <w:p w14:paraId="0D8DD2AF" w14:textId="635468D9" w:rsidR="00153E93" w:rsidRPr="00570E7F" w:rsidRDefault="42CF0623" w:rsidP="00501EF3">
      <w:pPr>
        <w:widowControl w:val="0"/>
        <w:spacing w:before="80" w:after="80"/>
        <w:rPr>
          <w:rFonts w:ascii="Arial" w:eastAsia="Arial" w:hAnsi="Arial" w:cs="Arial"/>
          <w:b/>
          <w:bCs/>
        </w:rPr>
      </w:pPr>
      <w:r w:rsidRPr="00570E7F">
        <w:rPr>
          <w:rFonts w:ascii="Arial" w:eastAsia="Arial" w:hAnsi="Arial" w:cs="Arial"/>
          <w:b/>
          <w:bCs/>
        </w:rPr>
        <w:t xml:space="preserve">Are there any pre-existing injuries, diseases or medical conditions that may affect your ability to safely perform, or may be affected by performing, all requirements of the role? </w:t>
      </w:r>
    </w:p>
    <w:p w14:paraId="2982B51B" w14:textId="77777777" w:rsidR="00B31263" w:rsidRDefault="00B31263" w:rsidP="00501EF3">
      <w:pPr>
        <w:widowControl w:val="0"/>
        <w:spacing w:before="80" w:after="80"/>
        <w:rPr>
          <w:rFonts w:ascii="Arial" w:eastAsia="Arial" w:hAnsi="Arial" w:cs="Arial"/>
          <w:b/>
          <w:bCs/>
        </w:rPr>
      </w:pPr>
    </w:p>
    <w:p w14:paraId="575D8427" w14:textId="77777777" w:rsidR="00EA7367" w:rsidRPr="00570E7F" w:rsidRDefault="00EA7367" w:rsidP="00501EF3">
      <w:pPr>
        <w:widowControl w:val="0"/>
        <w:spacing w:before="80" w:after="80"/>
        <w:rPr>
          <w:rFonts w:ascii="Arial" w:eastAsia="Arial" w:hAnsi="Arial" w:cs="Arial"/>
          <w:b/>
          <w:bCs/>
        </w:rPr>
      </w:pPr>
    </w:p>
    <w:p w14:paraId="12549954" w14:textId="77777777" w:rsidR="00B31263" w:rsidRPr="00570E7F" w:rsidRDefault="00B31263" w:rsidP="00501EF3">
      <w:pPr>
        <w:widowControl w:val="0"/>
        <w:spacing w:before="80" w:after="80"/>
        <w:rPr>
          <w:rFonts w:ascii="Arial" w:eastAsia="Arial" w:hAnsi="Arial" w:cs="Arial"/>
          <w:b/>
          <w:bCs/>
        </w:rPr>
      </w:pPr>
    </w:p>
    <w:p w14:paraId="7345EE2E" w14:textId="30D42F0C" w:rsidR="42CF0623" w:rsidRPr="00570E7F" w:rsidRDefault="42CF0623" w:rsidP="00501EF3">
      <w:pPr>
        <w:widowControl w:val="0"/>
        <w:spacing w:before="80" w:after="80"/>
        <w:rPr>
          <w:rFonts w:ascii="Arial" w:eastAsia="Arial" w:hAnsi="Arial" w:cs="Arial"/>
          <w:b/>
          <w:bCs/>
        </w:rPr>
      </w:pPr>
      <w:r w:rsidRPr="00570E7F">
        <w:rPr>
          <w:rFonts w:ascii="Arial" w:eastAsia="Arial" w:hAnsi="Arial" w:cs="Arial"/>
          <w:b/>
          <w:bCs/>
        </w:rPr>
        <w:t>And if yes, are there any adjustments we could make to the workplace that would assist you to perform the role safely?</w:t>
      </w:r>
    </w:p>
    <w:p w14:paraId="34D8C51A" w14:textId="77777777" w:rsidR="00B31263" w:rsidRPr="00570E7F" w:rsidRDefault="00B31263" w:rsidP="00501EF3">
      <w:pPr>
        <w:widowControl w:val="0"/>
        <w:spacing w:before="80" w:after="80"/>
        <w:rPr>
          <w:rFonts w:ascii="Arial" w:eastAsia="Arial" w:hAnsi="Arial" w:cs="Arial"/>
          <w:b/>
          <w:bCs/>
        </w:rPr>
      </w:pPr>
    </w:p>
    <w:p w14:paraId="476B5AC0" w14:textId="77777777" w:rsidR="00153E93" w:rsidRDefault="00153E93" w:rsidP="00501EF3">
      <w:pPr>
        <w:widowControl w:val="0"/>
        <w:spacing w:before="80" w:after="80"/>
        <w:rPr>
          <w:rFonts w:ascii="Arial" w:eastAsia="Arial" w:hAnsi="Arial" w:cs="Arial"/>
        </w:rPr>
      </w:pPr>
    </w:p>
    <w:p w14:paraId="6D02EB05" w14:textId="77777777" w:rsidR="00B31263" w:rsidRDefault="00B31263" w:rsidP="00501EF3">
      <w:pPr>
        <w:widowControl w:val="0"/>
        <w:spacing w:before="80" w:after="80"/>
        <w:rPr>
          <w:rFonts w:ascii="Arial" w:eastAsia="Arial" w:hAnsi="Arial" w:cs="Arial"/>
        </w:rPr>
      </w:pPr>
    </w:p>
    <w:p w14:paraId="568EC79D" w14:textId="77777777" w:rsidR="00EA7367" w:rsidRPr="008710D3" w:rsidRDefault="00EA7367" w:rsidP="00501EF3">
      <w:pPr>
        <w:widowControl w:val="0"/>
        <w:spacing w:before="80" w:after="80"/>
        <w:rPr>
          <w:rFonts w:ascii="Arial" w:eastAsia="Arial" w:hAnsi="Arial" w:cs="Arial"/>
        </w:rPr>
      </w:pPr>
    </w:p>
    <w:p w14:paraId="4CDDA6D2" w14:textId="77777777" w:rsidR="004C40EC" w:rsidRDefault="42CF0623" w:rsidP="004C40EC">
      <w:pPr>
        <w:widowControl w:val="0"/>
        <w:tabs>
          <w:tab w:val="left" w:pos="284"/>
        </w:tabs>
        <w:spacing w:before="80" w:after="80"/>
        <w:rPr>
          <w:rFonts w:ascii="Arial" w:eastAsia="Arial" w:hAnsi="Arial" w:cs="Arial"/>
          <w:b/>
          <w:bCs/>
        </w:rPr>
      </w:pPr>
      <w:r w:rsidRPr="0051019D">
        <w:rPr>
          <w:rFonts w:ascii="Arial" w:eastAsia="Arial" w:hAnsi="Arial" w:cs="Arial"/>
          <w:b/>
          <w:bCs/>
        </w:rPr>
        <w:t xml:space="preserve">By signing this agreement, I acknowledge I have read and accept the Volunteer Agreement, including any approved </w:t>
      </w:r>
      <w:r w:rsidR="002F59E0" w:rsidRPr="0051019D">
        <w:rPr>
          <w:rFonts w:ascii="Arial" w:eastAsia="Arial" w:hAnsi="Arial" w:cs="Arial"/>
          <w:b/>
          <w:bCs/>
        </w:rPr>
        <w:t>Role Descriptions</w:t>
      </w:r>
      <w:r w:rsidRPr="0051019D">
        <w:rPr>
          <w:rFonts w:ascii="Arial" w:eastAsia="Arial" w:hAnsi="Arial" w:cs="Arial"/>
          <w:b/>
          <w:bCs/>
        </w:rPr>
        <w:t>(s), and have had the opportunity to ask questions.</w:t>
      </w:r>
    </w:p>
    <w:p w14:paraId="56BF3AD4" w14:textId="3708B86B" w:rsidR="00B31263" w:rsidRDefault="004C40EC" w:rsidP="004C40EC">
      <w:pPr>
        <w:widowControl w:val="0"/>
        <w:tabs>
          <w:tab w:val="left" w:pos="284"/>
        </w:tabs>
        <w:spacing w:before="240" w:after="80"/>
        <w:rPr>
          <w:rFonts w:ascii="Arial" w:eastAsia="Arial" w:hAnsi="Arial" w:cs="Arial"/>
          <w:b/>
          <w:bCs/>
        </w:rPr>
      </w:pPr>
      <w:r w:rsidRPr="008710D3">
        <w:rPr>
          <w:rFonts w:ascii="Arial" w:eastAsia="Arial" w:hAnsi="Arial" w:cs="Arial"/>
          <w:b/>
          <w:bCs/>
          <w:color w:val="000000" w:themeColor="text1"/>
        </w:rPr>
        <w:t>Name of Volunteer:</w:t>
      </w:r>
      <w:r>
        <w:rPr>
          <w:rFonts w:ascii="Arial" w:eastAsia="Arial" w:hAnsi="Arial" w:cs="Arial"/>
          <w:b/>
          <w:bCs/>
        </w:rPr>
        <w:tab/>
      </w:r>
    </w:p>
    <w:p w14:paraId="3775E182" w14:textId="745F10A8" w:rsidR="00B31263" w:rsidRPr="00B31263" w:rsidRDefault="004C40EC" w:rsidP="004C40EC">
      <w:pPr>
        <w:widowControl w:val="0"/>
        <w:tabs>
          <w:tab w:val="left" w:pos="284"/>
        </w:tabs>
        <w:spacing w:before="240" w:after="80"/>
        <w:rPr>
          <w:rFonts w:ascii="Arial" w:eastAsia="Arial" w:hAnsi="Arial" w:cs="Arial"/>
          <w:b/>
          <w:bCs/>
          <w:color w:val="000000" w:themeColor="text1"/>
        </w:rPr>
      </w:pPr>
      <w:r w:rsidRPr="008710D3">
        <w:rPr>
          <w:rFonts w:ascii="Arial" w:eastAsia="Arial" w:hAnsi="Arial" w:cs="Arial"/>
          <w:b/>
          <w:bCs/>
          <w:color w:val="000000" w:themeColor="text1"/>
        </w:rPr>
        <w:t>Date:</w:t>
      </w:r>
    </w:p>
    <w:p w14:paraId="13EA426B" w14:textId="22F51381" w:rsidR="42CF0623" w:rsidRPr="008710D3" w:rsidRDefault="42CF0623" w:rsidP="00B31263">
      <w:pPr>
        <w:widowControl w:val="0"/>
        <w:tabs>
          <w:tab w:val="left" w:pos="284"/>
          <w:tab w:val="left" w:pos="3489"/>
        </w:tabs>
        <w:spacing w:before="240" w:after="80"/>
        <w:rPr>
          <w:rFonts w:ascii="Arial" w:eastAsia="Arial" w:hAnsi="Arial" w:cs="Arial"/>
          <w:b/>
          <w:bCs/>
          <w:color w:val="000000" w:themeColor="text1"/>
        </w:rPr>
      </w:pPr>
      <w:r w:rsidRPr="008710D3">
        <w:rPr>
          <w:rFonts w:ascii="Arial" w:eastAsia="Arial" w:hAnsi="Arial" w:cs="Arial"/>
          <w:b/>
          <w:bCs/>
          <w:color w:val="000000" w:themeColor="text1"/>
        </w:rPr>
        <w:t>Signature:</w:t>
      </w:r>
    </w:p>
    <w:p w14:paraId="254658BA" w14:textId="1FA378C9" w:rsidR="42CF0623" w:rsidRPr="008710D3" w:rsidRDefault="42CF0623" w:rsidP="00501EF3">
      <w:pPr>
        <w:widowControl w:val="0"/>
        <w:tabs>
          <w:tab w:val="left" w:pos="284"/>
          <w:tab w:val="left" w:pos="3489"/>
        </w:tabs>
        <w:spacing w:before="80" w:after="80"/>
        <w:rPr>
          <w:rFonts w:ascii="Arial" w:eastAsia="Arial" w:hAnsi="Arial" w:cs="Arial"/>
          <w:b/>
          <w:bCs/>
        </w:rPr>
      </w:pPr>
    </w:p>
    <w:sectPr w:rsidR="42CF0623" w:rsidRPr="008710D3" w:rsidSect="00437713">
      <w:headerReference w:type="default" r:id="rId11"/>
      <w:footerReference w:type="default" r:id="rId12"/>
      <w:headerReference w:type="first" r:id="rId13"/>
      <w:footerReference w:type="first" r:id="rId14"/>
      <w:type w:val="continuous"/>
      <w:pgSz w:w="11906" w:h="16838"/>
      <w:pgMar w:top="720" w:right="720" w:bottom="720" w:left="720" w:header="340" w:footer="113"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D96E7" w14:textId="77777777" w:rsidR="00D2393A" w:rsidRDefault="00D2393A" w:rsidP="007C3321">
      <w:r>
        <w:separator/>
      </w:r>
    </w:p>
  </w:endnote>
  <w:endnote w:type="continuationSeparator" w:id="0">
    <w:p w14:paraId="733FB061" w14:textId="77777777" w:rsidR="00D2393A" w:rsidRDefault="00D2393A" w:rsidP="007C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Bold">
    <w:altName w:val="Cambria"/>
    <w:panose1 w:val="00000000000000000000"/>
    <w:charset w:val="4D"/>
    <w:family w:val="auto"/>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053089"/>
      <w:docPartObj>
        <w:docPartGallery w:val="Page Numbers (Bottom of Page)"/>
        <w:docPartUnique/>
      </w:docPartObj>
    </w:sdtPr>
    <w:sdtContent>
      <w:sdt>
        <w:sdtPr>
          <w:id w:val="-1420858598"/>
          <w:docPartObj>
            <w:docPartGallery w:val="Page Numbers (Top of Page)"/>
            <w:docPartUnique/>
          </w:docPartObj>
        </w:sdtPr>
        <w:sdtContent>
          <w:p w14:paraId="0F2CC2C0" w14:textId="77777777" w:rsidR="00437713" w:rsidRDefault="00437713">
            <w:pPr>
              <w:pStyle w:val="Footer"/>
              <w:jc w:val="right"/>
            </w:pPr>
            <w:r>
              <w:t xml:space="preserve">Page </w:t>
            </w:r>
            <w:r>
              <w:rPr>
                <w:b/>
                <w:bCs/>
              </w:rPr>
              <w:fldChar w:fldCharType="begin"/>
            </w:r>
            <w:r>
              <w:rPr>
                <w:b/>
                <w:bCs/>
              </w:rPr>
              <w:instrText xml:space="preserve"> PAGE </w:instrText>
            </w:r>
            <w:r>
              <w:rPr>
                <w:b/>
                <w:bCs/>
              </w:rPr>
              <w:fldChar w:fldCharType="separate"/>
            </w:r>
            <w:r w:rsidR="00E25F6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25F69">
              <w:rPr>
                <w:b/>
                <w:bCs/>
                <w:noProof/>
              </w:rPr>
              <w:t>2</w:t>
            </w:r>
            <w:r>
              <w:rPr>
                <w:b/>
                <w:bCs/>
              </w:rPr>
              <w:fldChar w:fldCharType="end"/>
            </w:r>
          </w:p>
        </w:sdtContent>
      </w:sdt>
    </w:sdtContent>
  </w:sdt>
  <w:p w14:paraId="0F2CC2C1" w14:textId="77777777" w:rsidR="00437713" w:rsidRDefault="00437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9C7B4A8" w14:paraId="112BBF67" w14:textId="77777777" w:rsidTr="09C7B4A8">
      <w:trPr>
        <w:trHeight w:val="300"/>
      </w:trPr>
      <w:tc>
        <w:tcPr>
          <w:tcW w:w="3485" w:type="dxa"/>
        </w:tcPr>
        <w:p w14:paraId="31A42DEB" w14:textId="2F8B5F16" w:rsidR="09C7B4A8" w:rsidRDefault="09C7B4A8" w:rsidP="09C7B4A8">
          <w:pPr>
            <w:pStyle w:val="Header"/>
            <w:ind w:left="-115"/>
          </w:pPr>
        </w:p>
      </w:tc>
      <w:tc>
        <w:tcPr>
          <w:tcW w:w="3485" w:type="dxa"/>
        </w:tcPr>
        <w:p w14:paraId="327BE0D9" w14:textId="6858CE57" w:rsidR="09C7B4A8" w:rsidRDefault="09C7B4A8" w:rsidP="09C7B4A8">
          <w:pPr>
            <w:pStyle w:val="Header"/>
            <w:jc w:val="center"/>
          </w:pPr>
        </w:p>
      </w:tc>
      <w:tc>
        <w:tcPr>
          <w:tcW w:w="3485" w:type="dxa"/>
        </w:tcPr>
        <w:p w14:paraId="3A2500FC" w14:textId="07985625" w:rsidR="09C7B4A8" w:rsidRDefault="09C7B4A8" w:rsidP="09C7B4A8">
          <w:pPr>
            <w:pStyle w:val="Header"/>
            <w:ind w:right="-115"/>
            <w:jc w:val="right"/>
          </w:pPr>
        </w:p>
      </w:tc>
    </w:tr>
  </w:tbl>
  <w:p w14:paraId="57EB2D67" w14:textId="34925A02" w:rsidR="09C7B4A8" w:rsidRDefault="09C7B4A8" w:rsidP="09C7B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158775"/>
      <w:docPartObj>
        <w:docPartGallery w:val="Page Numbers (Bottom of Page)"/>
        <w:docPartUnique/>
      </w:docPartObj>
    </w:sdtPr>
    <w:sdtContent>
      <w:sdt>
        <w:sdtPr>
          <w:id w:val="860082579"/>
          <w:docPartObj>
            <w:docPartGallery w:val="Page Numbers (Top of Page)"/>
            <w:docPartUnique/>
          </w:docPartObj>
        </w:sdtPr>
        <w:sdtContent>
          <w:p w14:paraId="0F2CC2C3" w14:textId="77777777" w:rsidR="00013310" w:rsidRDefault="00013310">
            <w:pPr>
              <w:pStyle w:val="Footer"/>
              <w:jc w:val="right"/>
            </w:pPr>
            <w:r>
              <w:t xml:space="preserve">Page </w:t>
            </w:r>
            <w:r>
              <w:rPr>
                <w:b/>
                <w:bCs/>
              </w:rPr>
              <w:fldChar w:fldCharType="begin"/>
            </w:r>
            <w:r>
              <w:rPr>
                <w:b/>
                <w:bCs/>
              </w:rPr>
              <w:instrText xml:space="preserve"> PAGE </w:instrText>
            </w:r>
            <w:r>
              <w:rPr>
                <w:b/>
                <w:bCs/>
              </w:rPr>
              <w:fldChar w:fldCharType="separate"/>
            </w:r>
            <w:r w:rsidR="001216A1">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1216A1">
              <w:rPr>
                <w:b/>
                <w:bCs/>
                <w:noProof/>
              </w:rPr>
              <w:t>3</w:t>
            </w:r>
            <w:r>
              <w:rPr>
                <w:b/>
                <w:bCs/>
              </w:rPr>
              <w:fldChar w:fldCharType="end"/>
            </w:r>
          </w:p>
        </w:sdtContent>
      </w:sdt>
    </w:sdtContent>
  </w:sdt>
  <w:p w14:paraId="0F2CC2C4" w14:textId="77777777" w:rsidR="00013310" w:rsidRDefault="000133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9C7B4A8" w14:paraId="4769F8B0" w14:textId="77777777" w:rsidTr="09C7B4A8">
      <w:trPr>
        <w:trHeight w:val="300"/>
      </w:trPr>
      <w:tc>
        <w:tcPr>
          <w:tcW w:w="3485" w:type="dxa"/>
        </w:tcPr>
        <w:p w14:paraId="2D307DA2" w14:textId="6BB4FE04" w:rsidR="09C7B4A8" w:rsidRDefault="09C7B4A8" w:rsidP="09C7B4A8">
          <w:pPr>
            <w:pStyle w:val="Header"/>
            <w:ind w:left="-115"/>
          </w:pPr>
        </w:p>
      </w:tc>
      <w:tc>
        <w:tcPr>
          <w:tcW w:w="3485" w:type="dxa"/>
        </w:tcPr>
        <w:p w14:paraId="5EEBE2A3" w14:textId="0960AB68" w:rsidR="09C7B4A8" w:rsidRDefault="09C7B4A8" w:rsidP="09C7B4A8">
          <w:pPr>
            <w:pStyle w:val="Header"/>
            <w:jc w:val="center"/>
          </w:pPr>
        </w:p>
      </w:tc>
      <w:tc>
        <w:tcPr>
          <w:tcW w:w="3485" w:type="dxa"/>
        </w:tcPr>
        <w:p w14:paraId="484C3416" w14:textId="4C1B959D" w:rsidR="09C7B4A8" w:rsidRDefault="09C7B4A8" w:rsidP="09C7B4A8">
          <w:pPr>
            <w:pStyle w:val="Header"/>
            <w:ind w:right="-115"/>
            <w:jc w:val="right"/>
          </w:pPr>
        </w:p>
      </w:tc>
    </w:tr>
  </w:tbl>
  <w:p w14:paraId="4F7875EB" w14:textId="7349D294" w:rsidR="09C7B4A8" w:rsidRDefault="09C7B4A8" w:rsidP="09C7B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F7F40" w14:textId="77777777" w:rsidR="00D2393A" w:rsidRDefault="00D2393A" w:rsidP="007C3321">
      <w:r>
        <w:separator/>
      </w:r>
    </w:p>
  </w:footnote>
  <w:footnote w:type="continuationSeparator" w:id="0">
    <w:p w14:paraId="2643316A" w14:textId="77777777" w:rsidR="00D2393A" w:rsidRDefault="00D2393A" w:rsidP="007C3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9C7B4A8" w14:paraId="649A9D56" w14:textId="77777777" w:rsidTr="09C7B4A8">
      <w:trPr>
        <w:trHeight w:val="300"/>
      </w:trPr>
      <w:tc>
        <w:tcPr>
          <w:tcW w:w="3485" w:type="dxa"/>
        </w:tcPr>
        <w:p w14:paraId="08702EC6" w14:textId="4EDDD544" w:rsidR="09C7B4A8" w:rsidRDefault="09C7B4A8" w:rsidP="09C7B4A8">
          <w:pPr>
            <w:pStyle w:val="Header"/>
            <w:ind w:left="-115"/>
          </w:pPr>
        </w:p>
      </w:tc>
      <w:tc>
        <w:tcPr>
          <w:tcW w:w="3485" w:type="dxa"/>
        </w:tcPr>
        <w:p w14:paraId="170EB63E" w14:textId="00FF9AA2" w:rsidR="09C7B4A8" w:rsidRDefault="09C7B4A8" w:rsidP="09C7B4A8">
          <w:pPr>
            <w:pStyle w:val="Header"/>
            <w:jc w:val="center"/>
          </w:pPr>
        </w:p>
      </w:tc>
      <w:tc>
        <w:tcPr>
          <w:tcW w:w="3485" w:type="dxa"/>
        </w:tcPr>
        <w:p w14:paraId="7706BCD2" w14:textId="3A547EA8" w:rsidR="09C7B4A8" w:rsidRDefault="09C7B4A8" w:rsidP="09C7B4A8">
          <w:pPr>
            <w:pStyle w:val="Header"/>
            <w:ind w:right="-115"/>
            <w:jc w:val="right"/>
          </w:pPr>
        </w:p>
      </w:tc>
    </w:tr>
  </w:tbl>
  <w:p w14:paraId="00A7C0A6" w14:textId="52C0B474" w:rsidR="09C7B4A8" w:rsidRDefault="09C7B4A8" w:rsidP="09C7B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C2C2" w14:textId="52EEA92C" w:rsidR="00437713" w:rsidRDefault="005133D6" w:rsidP="005133D6">
    <w:pPr>
      <w:pStyle w:val="Header"/>
    </w:pPr>
    <w:r>
      <w:rPr>
        <w:rFonts w:ascii="Arial" w:hAnsi="Arial" w:cs="Arial"/>
        <w:noProof/>
        <w:color w:val="1F497D"/>
        <w:lang w:eastAsia="en-AU"/>
      </w:rPr>
      <w:drawing>
        <wp:anchor distT="0" distB="0" distL="114300" distR="114300" simplePos="0" relativeHeight="251658240" behindDoc="0" locked="0" layoutInCell="1" allowOverlap="1" wp14:anchorId="1E3317CE" wp14:editId="2F07F400">
          <wp:simplePos x="0" y="0"/>
          <wp:positionH relativeFrom="column">
            <wp:posOffset>0</wp:posOffset>
          </wp:positionH>
          <wp:positionV relativeFrom="paragraph">
            <wp:posOffset>67310</wp:posOffset>
          </wp:positionV>
          <wp:extent cx="2857500" cy="455930"/>
          <wp:effectExtent l="0" t="0" r="0" b="1270"/>
          <wp:wrapSquare wrapText="bothSides"/>
          <wp:docPr id="758528703" name="Picture 758528703" descr="Vision Australia lRadio logo. The new Vision Australia Radio logo has the same illustration as the Vision Australia logo. It comprises three elliptical shapes linked together at 30 degree angles to form the letters V and A. There is text next to the illustration and it says ‘Vision Australia Radio’ in Sans Serif font with letters spaced to aid leg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Australia lRadio logo. The new Vision Australia Radio logo has the same illustration as the Vision Australia logo. It comprises three elliptical shapes linked together at 30 degree angles to form the letters V and A. There is text next to the illustration and it says ‘Vision Australia Radio’ in Sans Serif font with letters spaced to aid legibilit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57500" cy="455930"/>
                  </a:xfrm>
                  <a:prstGeom prst="rect">
                    <a:avLst/>
                  </a:prstGeom>
                  <a:noFill/>
                  <a:ln>
                    <a:noFill/>
                  </a:ln>
                </pic:spPr>
              </pic:pic>
            </a:graphicData>
          </a:graphic>
        </wp:anchor>
      </w:drawing>
    </w:r>
    <w:r>
      <w:rPr>
        <w:b/>
        <w:noProof/>
        <w:sz w:val="36"/>
        <w:szCs w:val="36"/>
        <w:lang w:eastAsia="en-AU"/>
      </w:rPr>
      <w:drawing>
        <wp:anchor distT="0" distB="0" distL="114300" distR="114300" simplePos="0" relativeHeight="251659264" behindDoc="0" locked="0" layoutInCell="1" allowOverlap="1" wp14:anchorId="0F2CC2C6" wp14:editId="163C76C2">
          <wp:simplePos x="0" y="0"/>
          <wp:positionH relativeFrom="column">
            <wp:posOffset>4526280</wp:posOffset>
          </wp:positionH>
          <wp:positionV relativeFrom="paragraph">
            <wp:posOffset>35560</wp:posOffset>
          </wp:positionV>
          <wp:extent cx="2178050" cy="487680"/>
          <wp:effectExtent l="0" t="0" r="0" b="7620"/>
          <wp:wrapSquare wrapText="bothSides"/>
          <wp:docPr id="1825906107" name="Picture 1825906107" descr="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06107" name="Picture 1825906107" descr="Vision Australia logo"/>
                  <pic:cNvPicPr/>
                </pic:nvPicPr>
                <pic:blipFill>
                  <a:blip r:embed="rId3">
                    <a:extLst>
                      <a:ext uri="{28A0092B-C50C-407E-A947-70E740481C1C}">
                        <a14:useLocalDpi xmlns:a14="http://schemas.microsoft.com/office/drawing/2010/main" val="0"/>
                      </a:ext>
                    </a:extLst>
                  </a:blip>
                  <a:stretch>
                    <a:fillRect/>
                  </a:stretch>
                </pic:blipFill>
                <pic:spPr>
                  <a:xfrm>
                    <a:off x="0" y="0"/>
                    <a:ext cx="2178050" cy="4876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9C7B4A8" w14:paraId="711E0C2F" w14:textId="77777777" w:rsidTr="09C7B4A8">
      <w:trPr>
        <w:trHeight w:val="300"/>
      </w:trPr>
      <w:tc>
        <w:tcPr>
          <w:tcW w:w="3485" w:type="dxa"/>
        </w:tcPr>
        <w:p w14:paraId="35585D2C" w14:textId="4EA7F616" w:rsidR="09C7B4A8" w:rsidRDefault="09C7B4A8" w:rsidP="09C7B4A8">
          <w:pPr>
            <w:pStyle w:val="Header"/>
            <w:ind w:left="-115"/>
          </w:pPr>
        </w:p>
      </w:tc>
      <w:tc>
        <w:tcPr>
          <w:tcW w:w="3485" w:type="dxa"/>
        </w:tcPr>
        <w:p w14:paraId="0B223EEB" w14:textId="2DBCA92C" w:rsidR="09C7B4A8" w:rsidRDefault="09C7B4A8" w:rsidP="09C7B4A8">
          <w:pPr>
            <w:pStyle w:val="Header"/>
            <w:jc w:val="center"/>
          </w:pPr>
        </w:p>
      </w:tc>
      <w:tc>
        <w:tcPr>
          <w:tcW w:w="3485" w:type="dxa"/>
        </w:tcPr>
        <w:p w14:paraId="3738AEAD" w14:textId="508C1A57" w:rsidR="09C7B4A8" w:rsidRDefault="09C7B4A8" w:rsidP="09C7B4A8">
          <w:pPr>
            <w:pStyle w:val="Header"/>
            <w:ind w:right="-115"/>
            <w:jc w:val="right"/>
          </w:pPr>
        </w:p>
      </w:tc>
    </w:tr>
  </w:tbl>
  <w:p w14:paraId="155D7D1D" w14:textId="2A1260EA" w:rsidR="09C7B4A8" w:rsidRDefault="09C7B4A8" w:rsidP="09C7B4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C2C5" w14:textId="77777777" w:rsidR="00013310" w:rsidRDefault="00013310" w:rsidP="00BC3AEA">
    <w:pPr>
      <w:pStyle w:val="Header"/>
      <w:jc w:val="right"/>
    </w:pPr>
    <w:r>
      <w:rPr>
        <w:b/>
        <w:noProof/>
        <w:sz w:val="36"/>
        <w:szCs w:val="36"/>
        <w:lang w:eastAsia="en-AU"/>
      </w:rPr>
      <w:drawing>
        <wp:inline distT="0" distB="0" distL="0" distR="0" wp14:anchorId="0F2CC2C8" wp14:editId="2036F840">
          <wp:extent cx="2178335" cy="487947"/>
          <wp:effectExtent l="0" t="0" r="0" b="7620"/>
          <wp:docPr id="25" name="Picture 25" descr="Vision Australia Rad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Vision Australia Radio logo"/>
                  <pic:cNvPicPr/>
                </pic:nvPicPr>
                <pic:blipFill>
                  <a:blip r:embed="rId1">
                    <a:extLst>
                      <a:ext uri="{28A0092B-C50C-407E-A947-70E740481C1C}">
                        <a14:useLocalDpi xmlns:a14="http://schemas.microsoft.com/office/drawing/2010/main" val="0"/>
                      </a:ext>
                    </a:extLst>
                  </a:blip>
                  <a:stretch>
                    <a:fillRect/>
                  </a:stretch>
                </pic:blipFill>
                <pic:spPr>
                  <a:xfrm>
                    <a:off x="0" y="0"/>
                    <a:ext cx="2183817" cy="489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E54A1"/>
    <w:multiLevelType w:val="hybridMultilevel"/>
    <w:tmpl w:val="F4D0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618"/>
    <w:multiLevelType w:val="hybridMultilevel"/>
    <w:tmpl w:val="4E50A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983E2B"/>
    <w:multiLevelType w:val="hybridMultilevel"/>
    <w:tmpl w:val="5B22C41E"/>
    <w:lvl w:ilvl="0" w:tplc="6E88E7F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5839F1"/>
    <w:multiLevelType w:val="hybridMultilevel"/>
    <w:tmpl w:val="1ABAC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100EFF"/>
    <w:multiLevelType w:val="hybridMultilevel"/>
    <w:tmpl w:val="64A6B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10BDB1"/>
    <w:multiLevelType w:val="hybridMultilevel"/>
    <w:tmpl w:val="4FAE3608"/>
    <w:lvl w:ilvl="0" w:tplc="5B322830">
      <w:start w:val="1"/>
      <w:numFmt w:val="bullet"/>
      <w:lvlText w:val=""/>
      <w:lvlJc w:val="left"/>
      <w:pPr>
        <w:ind w:left="720" w:hanging="360"/>
      </w:pPr>
      <w:rPr>
        <w:rFonts w:ascii="Symbol" w:hAnsi="Symbol" w:hint="default"/>
      </w:rPr>
    </w:lvl>
    <w:lvl w:ilvl="1" w:tplc="33F81A48">
      <w:start w:val="1"/>
      <w:numFmt w:val="bullet"/>
      <w:lvlText w:val="o"/>
      <w:lvlJc w:val="left"/>
      <w:pPr>
        <w:ind w:left="1440" w:hanging="360"/>
      </w:pPr>
      <w:rPr>
        <w:rFonts w:ascii="Courier New" w:hAnsi="Courier New" w:hint="default"/>
      </w:rPr>
    </w:lvl>
    <w:lvl w:ilvl="2" w:tplc="C64E2FA2">
      <w:start w:val="1"/>
      <w:numFmt w:val="bullet"/>
      <w:lvlText w:val=""/>
      <w:lvlJc w:val="left"/>
      <w:pPr>
        <w:ind w:left="2160" w:hanging="360"/>
      </w:pPr>
      <w:rPr>
        <w:rFonts w:ascii="Wingdings" w:hAnsi="Wingdings" w:hint="default"/>
      </w:rPr>
    </w:lvl>
    <w:lvl w:ilvl="3" w:tplc="C4046ED2">
      <w:start w:val="1"/>
      <w:numFmt w:val="bullet"/>
      <w:lvlText w:val=""/>
      <w:lvlJc w:val="left"/>
      <w:pPr>
        <w:ind w:left="2880" w:hanging="360"/>
      </w:pPr>
      <w:rPr>
        <w:rFonts w:ascii="Symbol" w:hAnsi="Symbol" w:hint="default"/>
      </w:rPr>
    </w:lvl>
    <w:lvl w:ilvl="4" w:tplc="0782735E">
      <w:start w:val="1"/>
      <w:numFmt w:val="bullet"/>
      <w:lvlText w:val="o"/>
      <w:lvlJc w:val="left"/>
      <w:pPr>
        <w:ind w:left="3600" w:hanging="360"/>
      </w:pPr>
      <w:rPr>
        <w:rFonts w:ascii="Courier New" w:hAnsi="Courier New" w:hint="default"/>
      </w:rPr>
    </w:lvl>
    <w:lvl w:ilvl="5" w:tplc="3D381298">
      <w:start w:val="1"/>
      <w:numFmt w:val="bullet"/>
      <w:lvlText w:val=""/>
      <w:lvlJc w:val="left"/>
      <w:pPr>
        <w:ind w:left="4320" w:hanging="360"/>
      </w:pPr>
      <w:rPr>
        <w:rFonts w:ascii="Wingdings" w:hAnsi="Wingdings" w:hint="default"/>
      </w:rPr>
    </w:lvl>
    <w:lvl w:ilvl="6" w:tplc="A6CEDD5E">
      <w:start w:val="1"/>
      <w:numFmt w:val="bullet"/>
      <w:lvlText w:val=""/>
      <w:lvlJc w:val="left"/>
      <w:pPr>
        <w:ind w:left="5040" w:hanging="360"/>
      </w:pPr>
      <w:rPr>
        <w:rFonts w:ascii="Symbol" w:hAnsi="Symbol" w:hint="default"/>
      </w:rPr>
    </w:lvl>
    <w:lvl w:ilvl="7" w:tplc="0638EEB8">
      <w:start w:val="1"/>
      <w:numFmt w:val="bullet"/>
      <w:lvlText w:val="o"/>
      <w:lvlJc w:val="left"/>
      <w:pPr>
        <w:ind w:left="5760" w:hanging="360"/>
      </w:pPr>
      <w:rPr>
        <w:rFonts w:ascii="Courier New" w:hAnsi="Courier New" w:hint="default"/>
      </w:rPr>
    </w:lvl>
    <w:lvl w:ilvl="8" w:tplc="8A8480DA">
      <w:start w:val="1"/>
      <w:numFmt w:val="bullet"/>
      <w:lvlText w:val=""/>
      <w:lvlJc w:val="left"/>
      <w:pPr>
        <w:ind w:left="6480" w:hanging="360"/>
      </w:pPr>
      <w:rPr>
        <w:rFonts w:ascii="Wingdings" w:hAnsi="Wingdings" w:hint="default"/>
      </w:rPr>
    </w:lvl>
  </w:abstractNum>
  <w:abstractNum w:abstractNumId="6" w15:restartNumberingAfterBreak="0">
    <w:nsid w:val="3B4E6458"/>
    <w:multiLevelType w:val="hybridMultilevel"/>
    <w:tmpl w:val="B490A3DA"/>
    <w:lvl w:ilvl="0" w:tplc="A936E9B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8A87D3"/>
    <w:multiLevelType w:val="hybridMultilevel"/>
    <w:tmpl w:val="014AE3CC"/>
    <w:lvl w:ilvl="0" w:tplc="90DCC3E4">
      <w:start w:val="1"/>
      <w:numFmt w:val="decimal"/>
      <w:lvlText w:val="%1."/>
      <w:lvlJc w:val="left"/>
      <w:pPr>
        <w:ind w:left="720" w:hanging="360"/>
      </w:pPr>
      <w:rPr>
        <w:b/>
        <w:bCs/>
      </w:rPr>
    </w:lvl>
    <w:lvl w:ilvl="1" w:tplc="8BA23DC8">
      <w:start w:val="1"/>
      <w:numFmt w:val="lowerLetter"/>
      <w:lvlText w:val="%2."/>
      <w:lvlJc w:val="left"/>
      <w:pPr>
        <w:ind w:left="1440" w:hanging="360"/>
      </w:pPr>
    </w:lvl>
    <w:lvl w:ilvl="2" w:tplc="72A23EEC">
      <w:start w:val="1"/>
      <w:numFmt w:val="lowerRoman"/>
      <w:lvlText w:val="%3."/>
      <w:lvlJc w:val="right"/>
      <w:pPr>
        <w:ind w:left="2160" w:hanging="180"/>
      </w:pPr>
    </w:lvl>
    <w:lvl w:ilvl="3" w:tplc="504E3436">
      <w:start w:val="1"/>
      <w:numFmt w:val="decimal"/>
      <w:lvlText w:val="%4."/>
      <w:lvlJc w:val="left"/>
      <w:pPr>
        <w:ind w:left="2880" w:hanging="360"/>
      </w:pPr>
    </w:lvl>
    <w:lvl w:ilvl="4" w:tplc="71B0D15C">
      <w:start w:val="1"/>
      <w:numFmt w:val="lowerLetter"/>
      <w:lvlText w:val="%5."/>
      <w:lvlJc w:val="left"/>
      <w:pPr>
        <w:ind w:left="3600" w:hanging="360"/>
      </w:pPr>
    </w:lvl>
    <w:lvl w:ilvl="5" w:tplc="4288D4C4">
      <w:start w:val="1"/>
      <w:numFmt w:val="lowerRoman"/>
      <w:lvlText w:val="%6."/>
      <w:lvlJc w:val="right"/>
      <w:pPr>
        <w:ind w:left="4320" w:hanging="180"/>
      </w:pPr>
    </w:lvl>
    <w:lvl w:ilvl="6" w:tplc="0234E3FC">
      <w:start w:val="1"/>
      <w:numFmt w:val="decimal"/>
      <w:lvlText w:val="%7."/>
      <w:lvlJc w:val="left"/>
      <w:pPr>
        <w:ind w:left="5040" w:hanging="360"/>
      </w:pPr>
    </w:lvl>
    <w:lvl w:ilvl="7" w:tplc="D0A85560">
      <w:start w:val="1"/>
      <w:numFmt w:val="lowerLetter"/>
      <w:lvlText w:val="%8."/>
      <w:lvlJc w:val="left"/>
      <w:pPr>
        <w:ind w:left="5760" w:hanging="360"/>
      </w:pPr>
    </w:lvl>
    <w:lvl w:ilvl="8" w:tplc="C2386892">
      <w:start w:val="1"/>
      <w:numFmt w:val="lowerRoman"/>
      <w:lvlText w:val="%9."/>
      <w:lvlJc w:val="right"/>
      <w:pPr>
        <w:ind w:left="6480" w:hanging="180"/>
      </w:pPr>
    </w:lvl>
  </w:abstractNum>
  <w:abstractNum w:abstractNumId="8" w15:restartNumberingAfterBreak="0">
    <w:nsid w:val="48F11B58"/>
    <w:multiLevelType w:val="hybridMultilevel"/>
    <w:tmpl w:val="66204A5C"/>
    <w:lvl w:ilvl="0" w:tplc="A936E9BE">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4AA489D"/>
    <w:multiLevelType w:val="hybridMultilevel"/>
    <w:tmpl w:val="F5A8F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AC42C1"/>
    <w:multiLevelType w:val="hybridMultilevel"/>
    <w:tmpl w:val="1F7E7A1A"/>
    <w:lvl w:ilvl="0" w:tplc="A936E9B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0F13F2"/>
    <w:multiLevelType w:val="hybridMultilevel"/>
    <w:tmpl w:val="8B163B7E"/>
    <w:lvl w:ilvl="0" w:tplc="A936E9B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27E43"/>
    <w:multiLevelType w:val="hybridMultilevel"/>
    <w:tmpl w:val="CD3C177E"/>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C032BE4"/>
    <w:multiLevelType w:val="hybridMultilevel"/>
    <w:tmpl w:val="E63C4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6E04DF"/>
    <w:multiLevelType w:val="hybridMultilevel"/>
    <w:tmpl w:val="5750EE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236955"/>
    <w:multiLevelType w:val="hybridMultilevel"/>
    <w:tmpl w:val="C1F451CE"/>
    <w:lvl w:ilvl="0" w:tplc="BAFE25A6">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E21EAF"/>
    <w:multiLevelType w:val="hybridMultilevel"/>
    <w:tmpl w:val="B72ED568"/>
    <w:lvl w:ilvl="0" w:tplc="A936E9B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813910"/>
    <w:multiLevelType w:val="hybridMultilevel"/>
    <w:tmpl w:val="E30CD236"/>
    <w:lvl w:ilvl="0" w:tplc="E414700E">
      <w:start w:val="1"/>
      <w:numFmt w:val="bullet"/>
      <w:lvlText w:val=""/>
      <w:lvlJc w:val="left"/>
      <w:pPr>
        <w:ind w:left="720" w:hanging="360"/>
      </w:pPr>
      <w:rPr>
        <w:rFonts w:ascii="Symbol" w:hAnsi="Symbol" w:hint="default"/>
      </w:rPr>
    </w:lvl>
    <w:lvl w:ilvl="1" w:tplc="32F097D2">
      <w:start w:val="1"/>
      <w:numFmt w:val="bullet"/>
      <w:lvlText w:val="o"/>
      <w:lvlJc w:val="left"/>
      <w:pPr>
        <w:ind w:left="1440" w:hanging="360"/>
      </w:pPr>
      <w:rPr>
        <w:rFonts w:ascii="Courier New" w:hAnsi="Courier New" w:hint="default"/>
      </w:rPr>
    </w:lvl>
    <w:lvl w:ilvl="2" w:tplc="E300203A">
      <w:start w:val="1"/>
      <w:numFmt w:val="bullet"/>
      <w:lvlText w:val=""/>
      <w:lvlJc w:val="left"/>
      <w:pPr>
        <w:ind w:left="2160" w:hanging="360"/>
      </w:pPr>
      <w:rPr>
        <w:rFonts w:ascii="Wingdings" w:hAnsi="Wingdings" w:hint="default"/>
      </w:rPr>
    </w:lvl>
    <w:lvl w:ilvl="3" w:tplc="B5B6BDA0">
      <w:start w:val="1"/>
      <w:numFmt w:val="bullet"/>
      <w:lvlText w:val=""/>
      <w:lvlJc w:val="left"/>
      <w:pPr>
        <w:ind w:left="2880" w:hanging="360"/>
      </w:pPr>
      <w:rPr>
        <w:rFonts w:ascii="Symbol" w:hAnsi="Symbol" w:hint="default"/>
      </w:rPr>
    </w:lvl>
    <w:lvl w:ilvl="4" w:tplc="4A029DBA">
      <w:start w:val="1"/>
      <w:numFmt w:val="bullet"/>
      <w:lvlText w:val="o"/>
      <w:lvlJc w:val="left"/>
      <w:pPr>
        <w:ind w:left="3600" w:hanging="360"/>
      </w:pPr>
      <w:rPr>
        <w:rFonts w:ascii="Courier New" w:hAnsi="Courier New" w:hint="default"/>
      </w:rPr>
    </w:lvl>
    <w:lvl w:ilvl="5" w:tplc="742AFCDE">
      <w:start w:val="1"/>
      <w:numFmt w:val="bullet"/>
      <w:lvlText w:val=""/>
      <w:lvlJc w:val="left"/>
      <w:pPr>
        <w:ind w:left="4320" w:hanging="360"/>
      </w:pPr>
      <w:rPr>
        <w:rFonts w:ascii="Wingdings" w:hAnsi="Wingdings" w:hint="default"/>
      </w:rPr>
    </w:lvl>
    <w:lvl w:ilvl="6" w:tplc="596A9454">
      <w:start w:val="1"/>
      <w:numFmt w:val="bullet"/>
      <w:lvlText w:val=""/>
      <w:lvlJc w:val="left"/>
      <w:pPr>
        <w:ind w:left="5040" w:hanging="360"/>
      </w:pPr>
      <w:rPr>
        <w:rFonts w:ascii="Symbol" w:hAnsi="Symbol" w:hint="default"/>
      </w:rPr>
    </w:lvl>
    <w:lvl w:ilvl="7" w:tplc="C90C7F2E">
      <w:start w:val="1"/>
      <w:numFmt w:val="bullet"/>
      <w:lvlText w:val="o"/>
      <w:lvlJc w:val="left"/>
      <w:pPr>
        <w:ind w:left="5760" w:hanging="360"/>
      </w:pPr>
      <w:rPr>
        <w:rFonts w:ascii="Courier New" w:hAnsi="Courier New" w:hint="default"/>
      </w:rPr>
    </w:lvl>
    <w:lvl w:ilvl="8" w:tplc="853246D8">
      <w:start w:val="1"/>
      <w:numFmt w:val="bullet"/>
      <w:lvlText w:val=""/>
      <w:lvlJc w:val="left"/>
      <w:pPr>
        <w:ind w:left="6480" w:hanging="360"/>
      </w:pPr>
      <w:rPr>
        <w:rFonts w:ascii="Wingdings" w:hAnsi="Wingdings" w:hint="default"/>
      </w:rPr>
    </w:lvl>
  </w:abstractNum>
  <w:num w:numId="1" w16cid:durableId="1610119182">
    <w:abstractNumId w:val="17"/>
  </w:num>
  <w:num w:numId="2" w16cid:durableId="363480520">
    <w:abstractNumId w:val="5"/>
  </w:num>
  <w:num w:numId="3" w16cid:durableId="1832671189">
    <w:abstractNumId w:val="3"/>
  </w:num>
  <w:num w:numId="4" w16cid:durableId="80806277">
    <w:abstractNumId w:val="7"/>
  </w:num>
  <w:num w:numId="5" w16cid:durableId="1008798560">
    <w:abstractNumId w:val="2"/>
  </w:num>
  <w:num w:numId="6" w16cid:durableId="1764917054">
    <w:abstractNumId w:val="0"/>
  </w:num>
  <w:num w:numId="7" w16cid:durableId="581987321">
    <w:abstractNumId w:val="13"/>
  </w:num>
  <w:num w:numId="8" w16cid:durableId="155993918">
    <w:abstractNumId w:val="15"/>
  </w:num>
  <w:num w:numId="9" w16cid:durableId="273364161">
    <w:abstractNumId w:val="9"/>
  </w:num>
  <w:num w:numId="10" w16cid:durableId="2092458282">
    <w:abstractNumId w:val="12"/>
  </w:num>
  <w:num w:numId="11" w16cid:durableId="449322917">
    <w:abstractNumId w:val="10"/>
  </w:num>
  <w:num w:numId="12" w16cid:durableId="1759251014">
    <w:abstractNumId w:val="6"/>
  </w:num>
  <w:num w:numId="13" w16cid:durableId="1507287488">
    <w:abstractNumId w:val="14"/>
  </w:num>
  <w:num w:numId="14" w16cid:durableId="1617177061">
    <w:abstractNumId w:val="8"/>
  </w:num>
  <w:num w:numId="15" w16cid:durableId="253824201">
    <w:abstractNumId w:val="16"/>
  </w:num>
  <w:num w:numId="16" w16cid:durableId="910582566">
    <w:abstractNumId w:val="11"/>
  </w:num>
  <w:num w:numId="17" w16cid:durableId="1047533030">
    <w:abstractNumId w:val="4"/>
  </w:num>
  <w:num w:numId="18" w16cid:durableId="168239494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DB"/>
    <w:rsid w:val="00000894"/>
    <w:rsid w:val="00011750"/>
    <w:rsid w:val="00013310"/>
    <w:rsid w:val="00014FCF"/>
    <w:rsid w:val="00017D05"/>
    <w:rsid w:val="00020174"/>
    <w:rsid w:val="000216C7"/>
    <w:rsid w:val="000249C8"/>
    <w:rsid w:val="00026160"/>
    <w:rsid w:val="00033B44"/>
    <w:rsid w:val="00034DB5"/>
    <w:rsid w:val="000362EB"/>
    <w:rsid w:val="000411B3"/>
    <w:rsid w:val="0004729B"/>
    <w:rsid w:val="000535D9"/>
    <w:rsid w:val="00056F67"/>
    <w:rsid w:val="0005753F"/>
    <w:rsid w:val="00077D38"/>
    <w:rsid w:val="00080854"/>
    <w:rsid w:val="00080CA5"/>
    <w:rsid w:val="00086809"/>
    <w:rsid w:val="00090510"/>
    <w:rsid w:val="00091139"/>
    <w:rsid w:val="000924C4"/>
    <w:rsid w:val="0009300A"/>
    <w:rsid w:val="00097933"/>
    <w:rsid w:val="000A0F9B"/>
    <w:rsid w:val="000A117B"/>
    <w:rsid w:val="000A4703"/>
    <w:rsid w:val="000A664D"/>
    <w:rsid w:val="000A6894"/>
    <w:rsid w:val="000B564B"/>
    <w:rsid w:val="000B68A6"/>
    <w:rsid w:val="000C0411"/>
    <w:rsid w:val="000C04B1"/>
    <w:rsid w:val="000C1066"/>
    <w:rsid w:val="000C14A1"/>
    <w:rsid w:val="000C3BB6"/>
    <w:rsid w:val="000D047D"/>
    <w:rsid w:val="000D44B9"/>
    <w:rsid w:val="000E04A9"/>
    <w:rsid w:val="000E5EA9"/>
    <w:rsid w:val="00105328"/>
    <w:rsid w:val="00112A86"/>
    <w:rsid w:val="001216A1"/>
    <w:rsid w:val="00123F98"/>
    <w:rsid w:val="00130549"/>
    <w:rsid w:val="00130996"/>
    <w:rsid w:val="0013339E"/>
    <w:rsid w:val="00133ECB"/>
    <w:rsid w:val="00140E5B"/>
    <w:rsid w:val="00147205"/>
    <w:rsid w:val="00151163"/>
    <w:rsid w:val="001513CD"/>
    <w:rsid w:val="001535F5"/>
    <w:rsid w:val="00153E93"/>
    <w:rsid w:val="00155D51"/>
    <w:rsid w:val="001600C9"/>
    <w:rsid w:val="001610CC"/>
    <w:rsid w:val="00165077"/>
    <w:rsid w:val="00167178"/>
    <w:rsid w:val="001708FF"/>
    <w:rsid w:val="00171998"/>
    <w:rsid w:val="001758F9"/>
    <w:rsid w:val="00176A5D"/>
    <w:rsid w:val="0018025D"/>
    <w:rsid w:val="00181FD3"/>
    <w:rsid w:val="0018211B"/>
    <w:rsid w:val="001925DE"/>
    <w:rsid w:val="001A2103"/>
    <w:rsid w:val="001A3748"/>
    <w:rsid w:val="001A5DCE"/>
    <w:rsid w:val="001A79CA"/>
    <w:rsid w:val="001B1F8E"/>
    <w:rsid w:val="001B677F"/>
    <w:rsid w:val="001D5A0D"/>
    <w:rsid w:val="001E6A91"/>
    <w:rsid w:val="001F05D9"/>
    <w:rsid w:val="001F1370"/>
    <w:rsid w:val="001F25A8"/>
    <w:rsid w:val="001F2DE6"/>
    <w:rsid w:val="001F31FD"/>
    <w:rsid w:val="001F4229"/>
    <w:rsid w:val="001F570C"/>
    <w:rsid w:val="001F7BDF"/>
    <w:rsid w:val="0020030B"/>
    <w:rsid w:val="0020093D"/>
    <w:rsid w:val="002020AF"/>
    <w:rsid w:val="0020250B"/>
    <w:rsid w:val="00202F52"/>
    <w:rsid w:val="0020346D"/>
    <w:rsid w:val="00206F61"/>
    <w:rsid w:val="00211825"/>
    <w:rsid w:val="00214EFF"/>
    <w:rsid w:val="0023058B"/>
    <w:rsid w:val="00251140"/>
    <w:rsid w:val="00262A39"/>
    <w:rsid w:val="00271611"/>
    <w:rsid w:val="002947A3"/>
    <w:rsid w:val="002A2C1A"/>
    <w:rsid w:val="002A2DE7"/>
    <w:rsid w:val="002A58F9"/>
    <w:rsid w:val="002B1441"/>
    <w:rsid w:val="002C40F7"/>
    <w:rsid w:val="002E7849"/>
    <w:rsid w:val="002E78F3"/>
    <w:rsid w:val="002F3636"/>
    <w:rsid w:val="002F59E0"/>
    <w:rsid w:val="00302021"/>
    <w:rsid w:val="0030365B"/>
    <w:rsid w:val="00304330"/>
    <w:rsid w:val="00312AF2"/>
    <w:rsid w:val="0031561B"/>
    <w:rsid w:val="00315BA9"/>
    <w:rsid w:val="00316A77"/>
    <w:rsid w:val="00323234"/>
    <w:rsid w:val="0032570D"/>
    <w:rsid w:val="00330521"/>
    <w:rsid w:val="0033259C"/>
    <w:rsid w:val="00337418"/>
    <w:rsid w:val="00344EDE"/>
    <w:rsid w:val="00347445"/>
    <w:rsid w:val="00347D94"/>
    <w:rsid w:val="00350E4D"/>
    <w:rsid w:val="00353BAE"/>
    <w:rsid w:val="00354FAA"/>
    <w:rsid w:val="00355EE3"/>
    <w:rsid w:val="0035662A"/>
    <w:rsid w:val="00357407"/>
    <w:rsid w:val="00364364"/>
    <w:rsid w:val="0036557B"/>
    <w:rsid w:val="003657AA"/>
    <w:rsid w:val="00365CED"/>
    <w:rsid w:val="00372FC4"/>
    <w:rsid w:val="0038004F"/>
    <w:rsid w:val="00383DAE"/>
    <w:rsid w:val="00384604"/>
    <w:rsid w:val="00392C60"/>
    <w:rsid w:val="003A126B"/>
    <w:rsid w:val="003A5381"/>
    <w:rsid w:val="003B1FDF"/>
    <w:rsid w:val="003B5ABA"/>
    <w:rsid w:val="003C0A23"/>
    <w:rsid w:val="003C5B26"/>
    <w:rsid w:val="003C6BF0"/>
    <w:rsid w:val="003D24DA"/>
    <w:rsid w:val="003D3B1F"/>
    <w:rsid w:val="003E77E1"/>
    <w:rsid w:val="003E7829"/>
    <w:rsid w:val="003F47DF"/>
    <w:rsid w:val="003F5E8E"/>
    <w:rsid w:val="004005BD"/>
    <w:rsid w:val="004035B9"/>
    <w:rsid w:val="004035DE"/>
    <w:rsid w:val="00414604"/>
    <w:rsid w:val="0041754D"/>
    <w:rsid w:val="004220D8"/>
    <w:rsid w:val="00423D63"/>
    <w:rsid w:val="004265C0"/>
    <w:rsid w:val="004269F4"/>
    <w:rsid w:val="00437713"/>
    <w:rsid w:val="00445FE3"/>
    <w:rsid w:val="0045055F"/>
    <w:rsid w:val="00453F90"/>
    <w:rsid w:val="00455984"/>
    <w:rsid w:val="004633D3"/>
    <w:rsid w:val="00463F3A"/>
    <w:rsid w:val="00471ABE"/>
    <w:rsid w:val="0047386E"/>
    <w:rsid w:val="0048045E"/>
    <w:rsid w:val="0048688A"/>
    <w:rsid w:val="00496E43"/>
    <w:rsid w:val="00497575"/>
    <w:rsid w:val="004A2E03"/>
    <w:rsid w:val="004A3CD6"/>
    <w:rsid w:val="004A4BE4"/>
    <w:rsid w:val="004B27CD"/>
    <w:rsid w:val="004B2FD9"/>
    <w:rsid w:val="004B5B5D"/>
    <w:rsid w:val="004C3842"/>
    <w:rsid w:val="004C40EC"/>
    <w:rsid w:val="004C52FC"/>
    <w:rsid w:val="004C64FD"/>
    <w:rsid w:val="004D0BC7"/>
    <w:rsid w:val="004D230A"/>
    <w:rsid w:val="004D560F"/>
    <w:rsid w:val="004E2C37"/>
    <w:rsid w:val="004E5AF2"/>
    <w:rsid w:val="004F795A"/>
    <w:rsid w:val="00501EF3"/>
    <w:rsid w:val="00504D3B"/>
    <w:rsid w:val="00507362"/>
    <w:rsid w:val="0051019D"/>
    <w:rsid w:val="00510FFC"/>
    <w:rsid w:val="00511AC0"/>
    <w:rsid w:val="00512E65"/>
    <w:rsid w:val="005133D6"/>
    <w:rsid w:val="005145B4"/>
    <w:rsid w:val="00514F0B"/>
    <w:rsid w:val="00522288"/>
    <w:rsid w:val="00522DF8"/>
    <w:rsid w:val="00526AFD"/>
    <w:rsid w:val="00534CE9"/>
    <w:rsid w:val="00555132"/>
    <w:rsid w:val="00570E7F"/>
    <w:rsid w:val="005710DF"/>
    <w:rsid w:val="00571C05"/>
    <w:rsid w:val="00573910"/>
    <w:rsid w:val="0058678A"/>
    <w:rsid w:val="00594C92"/>
    <w:rsid w:val="005A0E37"/>
    <w:rsid w:val="005B0BE5"/>
    <w:rsid w:val="005B7834"/>
    <w:rsid w:val="005B7D1B"/>
    <w:rsid w:val="005C11A0"/>
    <w:rsid w:val="005C213A"/>
    <w:rsid w:val="005C2225"/>
    <w:rsid w:val="005C3D32"/>
    <w:rsid w:val="005C4149"/>
    <w:rsid w:val="005C642A"/>
    <w:rsid w:val="005C6AE3"/>
    <w:rsid w:val="005C776E"/>
    <w:rsid w:val="005D6040"/>
    <w:rsid w:val="005D61AA"/>
    <w:rsid w:val="005E21F2"/>
    <w:rsid w:val="005F19E9"/>
    <w:rsid w:val="005F5186"/>
    <w:rsid w:val="005F59F5"/>
    <w:rsid w:val="00600606"/>
    <w:rsid w:val="0060737C"/>
    <w:rsid w:val="00607CD9"/>
    <w:rsid w:val="006124C4"/>
    <w:rsid w:val="00612B1E"/>
    <w:rsid w:val="00613343"/>
    <w:rsid w:val="00634697"/>
    <w:rsid w:val="00642F7A"/>
    <w:rsid w:val="00650FAF"/>
    <w:rsid w:val="00652418"/>
    <w:rsid w:val="006566E5"/>
    <w:rsid w:val="006577DC"/>
    <w:rsid w:val="00672D9B"/>
    <w:rsid w:val="00673F97"/>
    <w:rsid w:val="00676405"/>
    <w:rsid w:val="0068361C"/>
    <w:rsid w:val="00686BF9"/>
    <w:rsid w:val="00686C2E"/>
    <w:rsid w:val="00697786"/>
    <w:rsid w:val="006A6C00"/>
    <w:rsid w:val="006B4402"/>
    <w:rsid w:val="006B73FA"/>
    <w:rsid w:val="006C09BC"/>
    <w:rsid w:val="006C0E64"/>
    <w:rsid w:val="006C1938"/>
    <w:rsid w:val="006C5250"/>
    <w:rsid w:val="006D353A"/>
    <w:rsid w:val="006E1253"/>
    <w:rsid w:val="006E68BC"/>
    <w:rsid w:val="006E6E95"/>
    <w:rsid w:val="006F0716"/>
    <w:rsid w:val="006F0FB9"/>
    <w:rsid w:val="007101CB"/>
    <w:rsid w:val="00715C33"/>
    <w:rsid w:val="00726D20"/>
    <w:rsid w:val="00727EBA"/>
    <w:rsid w:val="007313A9"/>
    <w:rsid w:val="0073444E"/>
    <w:rsid w:val="00740BCC"/>
    <w:rsid w:val="00742F86"/>
    <w:rsid w:val="007463D3"/>
    <w:rsid w:val="00746913"/>
    <w:rsid w:val="00746AB9"/>
    <w:rsid w:val="00751A01"/>
    <w:rsid w:val="00752EC4"/>
    <w:rsid w:val="00753A32"/>
    <w:rsid w:val="00754BFC"/>
    <w:rsid w:val="007551AB"/>
    <w:rsid w:val="007568DC"/>
    <w:rsid w:val="007609E7"/>
    <w:rsid w:val="00760E08"/>
    <w:rsid w:val="007628F9"/>
    <w:rsid w:val="00767C8B"/>
    <w:rsid w:val="0077092B"/>
    <w:rsid w:val="00770BB6"/>
    <w:rsid w:val="00771868"/>
    <w:rsid w:val="00771B2B"/>
    <w:rsid w:val="00771F1D"/>
    <w:rsid w:val="00777794"/>
    <w:rsid w:val="00780FD9"/>
    <w:rsid w:val="0078325F"/>
    <w:rsid w:val="00785B6F"/>
    <w:rsid w:val="00790A47"/>
    <w:rsid w:val="00792BCB"/>
    <w:rsid w:val="007A0870"/>
    <w:rsid w:val="007B003E"/>
    <w:rsid w:val="007C3321"/>
    <w:rsid w:val="007C63E7"/>
    <w:rsid w:val="007D0C2E"/>
    <w:rsid w:val="007D2EC2"/>
    <w:rsid w:val="007D36EF"/>
    <w:rsid w:val="007D4D04"/>
    <w:rsid w:val="007E08D7"/>
    <w:rsid w:val="007F2DC2"/>
    <w:rsid w:val="007F6D28"/>
    <w:rsid w:val="008018E4"/>
    <w:rsid w:val="00820D90"/>
    <w:rsid w:val="00825B80"/>
    <w:rsid w:val="00833356"/>
    <w:rsid w:val="008422A7"/>
    <w:rsid w:val="008432DA"/>
    <w:rsid w:val="00851D56"/>
    <w:rsid w:val="00852437"/>
    <w:rsid w:val="00857B19"/>
    <w:rsid w:val="0086522E"/>
    <w:rsid w:val="008710D3"/>
    <w:rsid w:val="008717C2"/>
    <w:rsid w:val="00881E53"/>
    <w:rsid w:val="00885E22"/>
    <w:rsid w:val="008943E8"/>
    <w:rsid w:val="008B3B90"/>
    <w:rsid w:val="008B6E83"/>
    <w:rsid w:val="008C117A"/>
    <w:rsid w:val="008C2231"/>
    <w:rsid w:val="008D1231"/>
    <w:rsid w:val="008D1675"/>
    <w:rsid w:val="008E26FA"/>
    <w:rsid w:val="008E3000"/>
    <w:rsid w:val="009009F2"/>
    <w:rsid w:val="009014D1"/>
    <w:rsid w:val="00901A7D"/>
    <w:rsid w:val="00904C28"/>
    <w:rsid w:val="00907AAA"/>
    <w:rsid w:val="00911927"/>
    <w:rsid w:val="009139AC"/>
    <w:rsid w:val="00914F71"/>
    <w:rsid w:val="009206F1"/>
    <w:rsid w:val="009215F0"/>
    <w:rsid w:val="00922DE9"/>
    <w:rsid w:val="00923D6E"/>
    <w:rsid w:val="00926090"/>
    <w:rsid w:val="009305DE"/>
    <w:rsid w:val="00931118"/>
    <w:rsid w:val="0093117D"/>
    <w:rsid w:val="00931D59"/>
    <w:rsid w:val="00934EEE"/>
    <w:rsid w:val="00940903"/>
    <w:rsid w:val="00943042"/>
    <w:rsid w:val="00943456"/>
    <w:rsid w:val="00944D5D"/>
    <w:rsid w:val="00946471"/>
    <w:rsid w:val="00946B5C"/>
    <w:rsid w:val="00956559"/>
    <w:rsid w:val="00972B73"/>
    <w:rsid w:val="00973EE4"/>
    <w:rsid w:val="009867CD"/>
    <w:rsid w:val="00992B42"/>
    <w:rsid w:val="00994AC1"/>
    <w:rsid w:val="009A2285"/>
    <w:rsid w:val="009A697F"/>
    <w:rsid w:val="009B5163"/>
    <w:rsid w:val="009C62FB"/>
    <w:rsid w:val="009C6901"/>
    <w:rsid w:val="009E2194"/>
    <w:rsid w:val="009E7D4B"/>
    <w:rsid w:val="009F5FBD"/>
    <w:rsid w:val="00A044A2"/>
    <w:rsid w:val="00A0559D"/>
    <w:rsid w:val="00A118FE"/>
    <w:rsid w:val="00A159DD"/>
    <w:rsid w:val="00A1717A"/>
    <w:rsid w:val="00A17BBF"/>
    <w:rsid w:val="00A23AA9"/>
    <w:rsid w:val="00A24DC3"/>
    <w:rsid w:val="00A26642"/>
    <w:rsid w:val="00A268E0"/>
    <w:rsid w:val="00A26D9A"/>
    <w:rsid w:val="00A27DE6"/>
    <w:rsid w:val="00A34759"/>
    <w:rsid w:val="00A37D92"/>
    <w:rsid w:val="00A42CEB"/>
    <w:rsid w:val="00A445B5"/>
    <w:rsid w:val="00A472B4"/>
    <w:rsid w:val="00A47A18"/>
    <w:rsid w:val="00A50AE5"/>
    <w:rsid w:val="00A5235D"/>
    <w:rsid w:val="00A541EE"/>
    <w:rsid w:val="00A551B1"/>
    <w:rsid w:val="00A60427"/>
    <w:rsid w:val="00A64A47"/>
    <w:rsid w:val="00A67B39"/>
    <w:rsid w:val="00A711C0"/>
    <w:rsid w:val="00A72D27"/>
    <w:rsid w:val="00A771A2"/>
    <w:rsid w:val="00A82B2B"/>
    <w:rsid w:val="00A838D4"/>
    <w:rsid w:val="00A84D01"/>
    <w:rsid w:val="00A87CF7"/>
    <w:rsid w:val="00A91940"/>
    <w:rsid w:val="00A94030"/>
    <w:rsid w:val="00A942C0"/>
    <w:rsid w:val="00A97450"/>
    <w:rsid w:val="00AA1510"/>
    <w:rsid w:val="00AB1907"/>
    <w:rsid w:val="00AB7BF6"/>
    <w:rsid w:val="00AB7CF8"/>
    <w:rsid w:val="00AC18DA"/>
    <w:rsid w:val="00AC3CDD"/>
    <w:rsid w:val="00AC6B31"/>
    <w:rsid w:val="00AC7D0A"/>
    <w:rsid w:val="00AD72A9"/>
    <w:rsid w:val="00AE037D"/>
    <w:rsid w:val="00AE19E7"/>
    <w:rsid w:val="00AF05D1"/>
    <w:rsid w:val="00AF2705"/>
    <w:rsid w:val="00B038E7"/>
    <w:rsid w:val="00B05AF2"/>
    <w:rsid w:val="00B108F0"/>
    <w:rsid w:val="00B1268A"/>
    <w:rsid w:val="00B12CAD"/>
    <w:rsid w:val="00B14543"/>
    <w:rsid w:val="00B16D2C"/>
    <w:rsid w:val="00B21BCF"/>
    <w:rsid w:val="00B21DCC"/>
    <w:rsid w:val="00B23A65"/>
    <w:rsid w:val="00B23F74"/>
    <w:rsid w:val="00B2519A"/>
    <w:rsid w:val="00B31263"/>
    <w:rsid w:val="00B32978"/>
    <w:rsid w:val="00B336FA"/>
    <w:rsid w:val="00B3743A"/>
    <w:rsid w:val="00B4751B"/>
    <w:rsid w:val="00B53849"/>
    <w:rsid w:val="00B557C2"/>
    <w:rsid w:val="00B55C74"/>
    <w:rsid w:val="00B93CC1"/>
    <w:rsid w:val="00BA2095"/>
    <w:rsid w:val="00BA6C77"/>
    <w:rsid w:val="00BA7681"/>
    <w:rsid w:val="00BB4651"/>
    <w:rsid w:val="00BB5E45"/>
    <w:rsid w:val="00BB79B9"/>
    <w:rsid w:val="00BC3AEA"/>
    <w:rsid w:val="00BC3DD7"/>
    <w:rsid w:val="00BD1C5B"/>
    <w:rsid w:val="00BD780E"/>
    <w:rsid w:val="00BE0FD5"/>
    <w:rsid w:val="00BE19FF"/>
    <w:rsid w:val="00BE2CF7"/>
    <w:rsid w:val="00BF6C4A"/>
    <w:rsid w:val="00BF7D30"/>
    <w:rsid w:val="00C0371E"/>
    <w:rsid w:val="00C07709"/>
    <w:rsid w:val="00C16B2F"/>
    <w:rsid w:val="00C21933"/>
    <w:rsid w:val="00C30441"/>
    <w:rsid w:val="00C31A4B"/>
    <w:rsid w:val="00C40C58"/>
    <w:rsid w:val="00C40FB9"/>
    <w:rsid w:val="00C42EEA"/>
    <w:rsid w:val="00C43EDC"/>
    <w:rsid w:val="00C50E36"/>
    <w:rsid w:val="00C51164"/>
    <w:rsid w:val="00C51EB3"/>
    <w:rsid w:val="00C61728"/>
    <w:rsid w:val="00C64D10"/>
    <w:rsid w:val="00C677E3"/>
    <w:rsid w:val="00C7466F"/>
    <w:rsid w:val="00C7560E"/>
    <w:rsid w:val="00C7744B"/>
    <w:rsid w:val="00C81C4B"/>
    <w:rsid w:val="00C91FAA"/>
    <w:rsid w:val="00C92850"/>
    <w:rsid w:val="00C93322"/>
    <w:rsid w:val="00CA1B6A"/>
    <w:rsid w:val="00CA1F25"/>
    <w:rsid w:val="00CA4075"/>
    <w:rsid w:val="00CA4274"/>
    <w:rsid w:val="00CA493F"/>
    <w:rsid w:val="00CA6C82"/>
    <w:rsid w:val="00CA7661"/>
    <w:rsid w:val="00CB2CD9"/>
    <w:rsid w:val="00CB342B"/>
    <w:rsid w:val="00CB638B"/>
    <w:rsid w:val="00CD37E9"/>
    <w:rsid w:val="00CD443D"/>
    <w:rsid w:val="00CE21FC"/>
    <w:rsid w:val="00CE442A"/>
    <w:rsid w:val="00CF4C89"/>
    <w:rsid w:val="00CF7D23"/>
    <w:rsid w:val="00D01130"/>
    <w:rsid w:val="00D01A6D"/>
    <w:rsid w:val="00D029EA"/>
    <w:rsid w:val="00D04B48"/>
    <w:rsid w:val="00D1312C"/>
    <w:rsid w:val="00D2393A"/>
    <w:rsid w:val="00D24B76"/>
    <w:rsid w:val="00D271E1"/>
    <w:rsid w:val="00D274EB"/>
    <w:rsid w:val="00D42CAE"/>
    <w:rsid w:val="00D43FA0"/>
    <w:rsid w:val="00D4781B"/>
    <w:rsid w:val="00D532ED"/>
    <w:rsid w:val="00D5492C"/>
    <w:rsid w:val="00D62A97"/>
    <w:rsid w:val="00D652B5"/>
    <w:rsid w:val="00D67FDD"/>
    <w:rsid w:val="00D7012F"/>
    <w:rsid w:val="00D7029D"/>
    <w:rsid w:val="00D808D6"/>
    <w:rsid w:val="00D84CD6"/>
    <w:rsid w:val="00D90F49"/>
    <w:rsid w:val="00D93927"/>
    <w:rsid w:val="00DB109F"/>
    <w:rsid w:val="00DB3AA9"/>
    <w:rsid w:val="00DB444A"/>
    <w:rsid w:val="00DB7ABE"/>
    <w:rsid w:val="00DC3C5F"/>
    <w:rsid w:val="00DD3E51"/>
    <w:rsid w:val="00DD432A"/>
    <w:rsid w:val="00DD55B4"/>
    <w:rsid w:val="00DD6FDB"/>
    <w:rsid w:val="00DF28DA"/>
    <w:rsid w:val="00E03315"/>
    <w:rsid w:val="00E10E3A"/>
    <w:rsid w:val="00E20A9E"/>
    <w:rsid w:val="00E24C8D"/>
    <w:rsid w:val="00E25F69"/>
    <w:rsid w:val="00E270C6"/>
    <w:rsid w:val="00E348D7"/>
    <w:rsid w:val="00E40F10"/>
    <w:rsid w:val="00E44A43"/>
    <w:rsid w:val="00E57C51"/>
    <w:rsid w:val="00E60DE2"/>
    <w:rsid w:val="00E634C1"/>
    <w:rsid w:val="00E6734B"/>
    <w:rsid w:val="00E701EC"/>
    <w:rsid w:val="00E71C63"/>
    <w:rsid w:val="00E7336E"/>
    <w:rsid w:val="00E73C26"/>
    <w:rsid w:val="00E8123F"/>
    <w:rsid w:val="00E82B72"/>
    <w:rsid w:val="00E82BF1"/>
    <w:rsid w:val="00E83FDA"/>
    <w:rsid w:val="00E86A4F"/>
    <w:rsid w:val="00E962FC"/>
    <w:rsid w:val="00E96E48"/>
    <w:rsid w:val="00E96FAB"/>
    <w:rsid w:val="00E97F83"/>
    <w:rsid w:val="00EA0C59"/>
    <w:rsid w:val="00EA1275"/>
    <w:rsid w:val="00EA14B7"/>
    <w:rsid w:val="00EA2B6E"/>
    <w:rsid w:val="00EA3650"/>
    <w:rsid w:val="00EA4490"/>
    <w:rsid w:val="00EA4A57"/>
    <w:rsid w:val="00EA7367"/>
    <w:rsid w:val="00EB0313"/>
    <w:rsid w:val="00EB338A"/>
    <w:rsid w:val="00EC2FA9"/>
    <w:rsid w:val="00EC4E9F"/>
    <w:rsid w:val="00ED6B8F"/>
    <w:rsid w:val="00EE295A"/>
    <w:rsid w:val="00EE39A0"/>
    <w:rsid w:val="00EE4608"/>
    <w:rsid w:val="00EE4937"/>
    <w:rsid w:val="00EE6FFD"/>
    <w:rsid w:val="00EE7C62"/>
    <w:rsid w:val="00EE7D95"/>
    <w:rsid w:val="00EF04A0"/>
    <w:rsid w:val="00EF08E7"/>
    <w:rsid w:val="00EF4396"/>
    <w:rsid w:val="00EF4582"/>
    <w:rsid w:val="00EF6EB2"/>
    <w:rsid w:val="00F0574F"/>
    <w:rsid w:val="00F058E9"/>
    <w:rsid w:val="00F10750"/>
    <w:rsid w:val="00F10AC9"/>
    <w:rsid w:val="00F115A6"/>
    <w:rsid w:val="00F157AF"/>
    <w:rsid w:val="00F16DDA"/>
    <w:rsid w:val="00F174B6"/>
    <w:rsid w:val="00F24ED2"/>
    <w:rsid w:val="00F401E9"/>
    <w:rsid w:val="00F4511B"/>
    <w:rsid w:val="00F503C4"/>
    <w:rsid w:val="00F56588"/>
    <w:rsid w:val="00F6166B"/>
    <w:rsid w:val="00F674AC"/>
    <w:rsid w:val="00F67B2D"/>
    <w:rsid w:val="00F747DC"/>
    <w:rsid w:val="00F749B7"/>
    <w:rsid w:val="00F76A62"/>
    <w:rsid w:val="00F8161F"/>
    <w:rsid w:val="00F816ED"/>
    <w:rsid w:val="00FA1EF0"/>
    <w:rsid w:val="00FA2FAE"/>
    <w:rsid w:val="00FA37B4"/>
    <w:rsid w:val="00FB3713"/>
    <w:rsid w:val="00FD64EE"/>
    <w:rsid w:val="00FD657A"/>
    <w:rsid w:val="00FD706B"/>
    <w:rsid w:val="00FE219D"/>
    <w:rsid w:val="00FE2B67"/>
    <w:rsid w:val="00FE53CF"/>
    <w:rsid w:val="00FE58A3"/>
    <w:rsid w:val="00FF1C47"/>
    <w:rsid w:val="00FF2AAD"/>
    <w:rsid w:val="00FF61B4"/>
    <w:rsid w:val="00FF6EFC"/>
    <w:rsid w:val="00FF6F57"/>
    <w:rsid w:val="012B5415"/>
    <w:rsid w:val="02DA8A5C"/>
    <w:rsid w:val="04AC62AF"/>
    <w:rsid w:val="074AE500"/>
    <w:rsid w:val="094F8E57"/>
    <w:rsid w:val="09C7B4A8"/>
    <w:rsid w:val="0A05D6AF"/>
    <w:rsid w:val="0BA5EBF5"/>
    <w:rsid w:val="0D76DC22"/>
    <w:rsid w:val="0DC92EB0"/>
    <w:rsid w:val="1066DD49"/>
    <w:rsid w:val="11D84A76"/>
    <w:rsid w:val="1202ADAA"/>
    <w:rsid w:val="12DD4840"/>
    <w:rsid w:val="12F8121D"/>
    <w:rsid w:val="13B3F6CF"/>
    <w:rsid w:val="13C69C55"/>
    <w:rsid w:val="174DBA9F"/>
    <w:rsid w:val="175BF3B9"/>
    <w:rsid w:val="1BF11632"/>
    <w:rsid w:val="1CE3AA98"/>
    <w:rsid w:val="1FED84DC"/>
    <w:rsid w:val="22A3BA79"/>
    <w:rsid w:val="22E23133"/>
    <w:rsid w:val="22F36C0A"/>
    <w:rsid w:val="247E0194"/>
    <w:rsid w:val="253E90F9"/>
    <w:rsid w:val="2619D1F5"/>
    <w:rsid w:val="2632FA52"/>
    <w:rsid w:val="271B90ED"/>
    <w:rsid w:val="295172B7"/>
    <w:rsid w:val="29A90543"/>
    <w:rsid w:val="2B066B75"/>
    <w:rsid w:val="2E24E3DA"/>
    <w:rsid w:val="3175ACF9"/>
    <w:rsid w:val="32F27E50"/>
    <w:rsid w:val="34EEA251"/>
    <w:rsid w:val="36491E1C"/>
    <w:rsid w:val="382B4632"/>
    <w:rsid w:val="39C71693"/>
    <w:rsid w:val="4035F370"/>
    <w:rsid w:val="42CF0623"/>
    <w:rsid w:val="43AA46A1"/>
    <w:rsid w:val="48BC8480"/>
    <w:rsid w:val="4C0D4D9F"/>
    <w:rsid w:val="4CC5D70D"/>
    <w:rsid w:val="4D574BC0"/>
    <w:rsid w:val="510EB863"/>
    <w:rsid w:val="52F2CCA6"/>
    <w:rsid w:val="559C2FB8"/>
    <w:rsid w:val="55A2F50E"/>
    <w:rsid w:val="56A7F2D8"/>
    <w:rsid w:val="5EF44EC6"/>
    <w:rsid w:val="6123AD3D"/>
    <w:rsid w:val="6388DC3F"/>
    <w:rsid w:val="63971559"/>
    <w:rsid w:val="64F1D013"/>
    <w:rsid w:val="65B12B52"/>
    <w:rsid w:val="68F25B1A"/>
    <w:rsid w:val="68F79944"/>
    <w:rsid w:val="69EF72A3"/>
    <w:rsid w:val="6A8E2B7B"/>
    <w:rsid w:val="6C6C225B"/>
    <w:rsid w:val="6CA5A840"/>
    <w:rsid w:val="6D5A877E"/>
    <w:rsid w:val="6DB63025"/>
    <w:rsid w:val="6FA0844B"/>
    <w:rsid w:val="713C54AC"/>
    <w:rsid w:val="7141BE8D"/>
    <w:rsid w:val="71D66615"/>
    <w:rsid w:val="72979BE0"/>
    <w:rsid w:val="73723676"/>
    <w:rsid w:val="74336C41"/>
    <w:rsid w:val="74773440"/>
    <w:rsid w:val="756309AD"/>
    <w:rsid w:val="79317D06"/>
    <w:rsid w:val="7B93D284"/>
    <w:rsid w:val="7E071938"/>
    <w:rsid w:val="7ED10728"/>
    <w:rsid w:val="7FA2E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C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FDB"/>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7C33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6FDB"/>
    <w:pPr>
      <w:widowControl w:val="0"/>
      <w:suppressAutoHyphens/>
      <w:autoSpaceDE w:val="0"/>
      <w:autoSpaceDN w:val="0"/>
      <w:adjustRightInd w:val="0"/>
      <w:spacing w:after="113" w:line="310" w:lineRule="atLeast"/>
      <w:ind w:left="720"/>
      <w:textAlignment w:val="center"/>
      <w:outlineLvl w:val="1"/>
    </w:pPr>
    <w:rPr>
      <w:rFonts w:ascii="Arial" w:hAnsi="Arial" w:cs="Univers-Bold"/>
      <w:b/>
      <w:bCs/>
      <w:color w:val="000000"/>
      <w:lang w:val="en-US"/>
    </w:rPr>
  </w:style>
  <w:style w:type="paragraph" w:styleId="Heading3">
    <w:name w:val="heading 3"/>
    <w:basedOn w:val="Normal"/>
    <w:next w:val="Normal"/>
    <w:link w:val="Heading3Char"/>
    <w:uiPriority w:val="9"/>
    <w:unhideWhenUsed/>
    <w:qFormat/>
    <w:rsid w:val="00CA493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6FDB"/>
    <w:rPr>
      <w:rFonts w:ascii="Arial" w:eastAsiaTheme="minorEastAsia" w:hAnsi="Arial" w:cs="Univers-Bold"/>
      <w:b/>
      <w:bCs/>
      <w:color w:val="000000"/>
      <w:sz w:val="24"/>
      <w:szCs w:val="24"/>
      <w:lang w:val="en-US"/>
    </w:rPr>
  </w:style>
  <w:style w:type="paragraph" w:customStyle="1" w:styleId="Style4">
    <w:name w:val="Style4"/>
    <w:basedOn w:val="Normal"/>
    <w:qFormat/>
    <w:rsid w:val="00DD6FDB"/>
    <w:pPr>
      <w:widowControl w:val="0"/>
      <w:suppressAutoHyphens/>
      <w:autoSpaceDE w:val="0"/>
      <w:autoSpaceDN w:val="0"/>
      <w:adjustRightInd w:val="0"/>
      <w:spacing w:after="198" w:line="300" w:lineRule="atLeast"/>
      <w:textAlignment w:val="center"/>
    </w:pPr>
    <w:rPr>
      <w:rFonts w:ascii="Arial" w:hAnsi="Arial" w:cs="Univers"/>
      <w:color w:val="000000"/>
      <w:lang w:val="en-GB"/>
    </w:rPr>
  </w:style>
  <w:style w:type="paragraph" w:styleId="ListParagraph">
    <w:name w:val="List Paragraph"/>
    <w:basedOn w:val="Normal"/>
    <w:uiPriority w:val="34"/>
    <w:qFormat/>
    <w:rsid w:val="00DD6FDB"/>
    <w:pPr>
      <w:spacing w:before="240" w:after="240" w:line="288" w:lineRule="auto"/>
      <w:ind w:left="720"/>
      <w:contextualSpacing/>
    </w:pPr>
    <w:rPr>
      <w:rFonts w:eastAsiaTheme="minorHAnsi" w:cs="Times New Roman"/>
    </w:rPr>
  </w:style>
  <w:style w:type="character" w:customStyle="1" w:styleId="Heading1Char">
    <w:name w:val="Heading 1 Char"/>
    <w:basedOn w:val="DefaultParagraphFont"/>
    <w:link w:val="Heading1"/>
    <w:uiPriority w:val="9"/>
    <w:rsid w:val="007C332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C3321"/>
    <w:pPr>
      <w:tabs>
        <w:tab w:val="center" w:pos="4513"/>
        <w:tab w:val="right" w:pos="9026"/>
      </w:tabs>
    </w:pPr>
  </w:style>
  <w:style w:type="character" w:customStyle="1" w:styleId="HeaderChar">
    <w:name w:val="Header Char"/>
    <w:basedOn w:val="DefaultParagraphFont"/>
    <w:link w:val="Header"/>
    <w:uiPriority w:val="99"/>
    <w:rsid w:val="007C3321"/>
    <w:rPr>
      <w:rFonts w:eastAsiaTheme="minorEastAsia"/>
      <w:sz w:val="24"/>
      <w:szCs w:val="24"/>
    </w:rPr>
  </w:style>
  <w:style w:type="paragraph" w:styleId="Footer">
    <w:name w:val="footer"/>
    <w:basedOn w:val="Normal"/>
    <w:link w:val="FooterChar"/>
    <w:uiPriority w:val="99"/>
    <w:unhideWhenUsed/>
    <w:rsid w:val="007C3321"/>
    <w:pPr>
      <w:tabs>
        <w:tab w:val="center" w:pos="4513"/>
        <w:tab w:val="right" w:pos="9026"/>
      </w:tabs>
    </w:pPr>
  </w:style>
  <w:style w:type="character" w:customStyle="1" w:styleId="FooterChar">
    <w:name w:val="Footer Char"/>
    <w:basedOn w:val="DefaultParagraphFont"/>
    <w:link w:val="Footer"/>
    <w:uiPriority w:val="99"/>
    <w:rsid w:val="007C3321"/>
    <w:rPr>
      <w:rFonts w:eastAsiaTheme="minorEastAsia"/>
      <w:sz w:val="24"/>
      <w:szCs w:val="24"/>
    </w:rPr>
  </w:style>
  <w:style w:type="paragraph" w:styleId="BalloonText">
    <w:name w:val="Balloon Text"/>
    <w:basedOn w:val="Normal"/>
    <w:link w:val="BalloonTextChar"/>
    <w:uiPriority w:val="99"/>
    <w:semiHidden/>
    <w:unhideWhenUsed/>
    <w:rsid w:val="007C3321"/>
    <w:rPr>
      <w:rFonts w:ascii="Tahoma" w:hAnsi="Tahoma" w:cs="Tahoma"/>
      <w:sz w:val="16"/>
      <w:szCs w:val="16"/>
    </w:rPr>
  </w:style>
  <w:style w:type="character" w:customStyle="1" w:styleId="BalloonTextChar">
    <w:name w:val="Balloon Text Char"/>
    <w:basedOn w:val="DefaultParagraphFont"/>
    <w:link w:val="BalloonText"/>
    <w:uiPriority w:val="99"/>
    <w:semiHidden/>
    <w:rsid w:val="007C3321"/>
    <w:rPr>
      <w:rFonts w:ascii="Tahoma" w:eastAsiaTheme="minorEastAsia" w:hAnsi="Tahoma" w:cs="Tahoma"/>
      <w:sz w:val="16"/>
      <w:szCs w:val="16"/>
    </w:rPr>
  </w:style>
  <w:style w:type="paragraph" w:customStyle="1" w:styleId="Default">
    <w:name w:val="Default"/>
    <w:rsid w:val="007C332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F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A493F"/>
    <w:rPr>
      <w:rFonts w:asciiTheme="majorHAnsi" w:eastAsiaTheme="majorEastAsia" w:hAnsiTheme="majorHAnsi" w:cstheme="majorBidi"/>
      <w:b/>
      <w:bCs/>
      <w:color w:val="4F81BD" w:themeColor="accent1"/>
      <w:sz w:val="24"/>
      <w:szCs w:val="24"/>
    </w:rPr>
  </w:style>
  <w:style w:type="character" w:styleId="PlaceholderText">
    <w:name w:val="Placeholder Text"/>
    <w:basedOn w:val="DefaultParagraphFont"/>
    <w:uiPriority w:val="99"/>
    <w:semiHidden/>
    <w:rsid w:val="00FF61B4"/>
    <w:rPr>
      <w:color w:val="808080"/>
    </w:rPr>
  </w:style>
  <w:style w:type="paragraph" w:styleId="Title">
    <w:name w:val="Title"/>
    <w:basedOn w:val="Normal"/>
    <w:next w:val="Normal"/>
    <w:link w:val="TitleChar"/>
    <w:uiPriority w:val="10"/>
    <w:qFormat/>
    <w:rsid w:val="00A974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45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634697"/>
    <w:pPr>
      <w:spacing w:before="100" w:beforeAutospacing="1" w:after="100" w:afterAutospacing="1"/>
    </w:pPr>
    <w:rPr>
      <w:rFonts w:ascii="Times New Roman" w:eastAsia="Times New Roman" w:hAnsi="Times New Roman" w:cs="Times New Roman"/>
      <w:lang w:eastAsia="en-AU"/>
    </w:rPr>
  </w:style>
  <w:style w:type="paragraph" w:styleId="PlainText">
    <w:name w:val="Plain Text"/>
    <w:basedOn w:val="Normal"/>
    <w:link w:val="PlainTextChar"/>
    <w:uiPriority w:val="99"/>
    <w:semiHidden/>
    <w:unhideWhenUsed/>
    <w:rsid w:val="00A445B5"/>
    <w:rPr>
      <w:rFonts w:ascii="Arial" w:eastAsia="Times New Roman" w:hAnsi="Arial"/>
      <w:szCs w:val="21"/>
    </w:rPr>
  </w:style>
  <w:style w:type="character" w:customStyle="1" w:styleId="PlainTextChar">
    <w:name w:val="Plain Text Char"/>
    <w:basedOn w:val="DefaultParagraphFont"/>
    <w:link w:val="PlainText"/>
    <w:uiPriority w:val="99"/>
    <w:semiHidden/>
    <w:rsid w:val="00A445B5"/>
    <w:rPr>
      <w:rFonts w:ascii="Arial" w:eastAsia="Times New Roman" w:hAnsi="Arial"/>
      <w:sz w:val="24"/>
      <w:szCs w:val="21"/>
    </w:rPr>
  </w:style>
  <w:style w:type="paragraph" w:customStyle="1" w:styleId="paragraph">
    <w:name w:val="paragraph"/>
    <w:basedOn w:val="Normal"/>
    <w:rsid w:val="009F5FBD"/>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9F5FBD"/>
  </w:style>
  <w:style w:type="character" w:customStyle="1" w:styleId="eop">
    <w:name w:val="eop"/>
    <w:basedOn w:val="DefaultParagraphFont"/>
    <w:rsid w:val="009F5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6668">
      <w:bodyDiv w:val="1"/>
      <w:marLeft w:val="0"/>
      <w:marRight w:val="0"/>
      <w:marTop w:val="0"/>
      <w:marBottom w:val="0"/>
      <w:divBdr>
        <w:top w:val="none" w:sz="0" w:space="0" w:color="auto"/>
        <w:left w:val="none" w:sz="0" w:space="0" w:color="auto"/>
        <w:bottom w:val="none" w:sz="0" w:space="0" w:color="auto"/>
        <w:right w:val="none" w:sz="0" w:space="0" w:color="auto"/>
      </w:divBdr>
    </w:div>
    <w:div w:id="39788592">
      <w:bodyDiv w:val="1"/>
      <w:marLeft w:val="0"/>
      <w:marRight w:val="0"/>
      <w:marTop w:val="0"/>
      <w:marBottom w:val="0"/>
      <w:divBdr>
        <w:top w:val="none" w:sz="0" w:space="0" w:color="auto"/>
        <w:left w:val="none" w:sz="0" w:space="0" w:color="auto"/>
        <w:bottom w:val="none" w:sz="0" w:space="0" w:color="auto"/>
        <w:right w:val="none" w:sz="0" w:space="0" w:color="auto"/>
      </w:divBdr>
    </w:div>
    <w:div w:id="46802483">
      <w:bodyDiv w:val="1"/>
      <w:marLeft w:val="0"/>
      <w:marRight w:val="0"/>
      <w:marTop w:val="0"/>
      <w:marBottom w:val="0"/>
      <w:divBdr>
        <w:top w:val="none" w:sz="0" w:space="0" w:color="auto"/>
        <w:left w:val="none" w:sz="0" w:space="0" w:color="auto"/>
        <w:bottom w:val="none" w:sz="0" w:space="0" w:color="auto"/>
        <w:right w:val="none" w:sz="0" w:space="0" w:color="auto"/>
      </w:divBdr>
    </w:div>
    <w:div w:id="53739768">
      <w:bodyDiv w:val="1"/>
      <w:marLeft w:val="0"/>
      <w:marRight w:val="0"/>
      <w:marTop w:val="0"/>
      <w:marBottom w:val="0"/>
      <w:divBdr>
        <w:top w:val="none" w:sz="0" w:space="0" w:color="auto"/>
        <w:left w:val="none" w:sz="0" w:space="0" w:color="auto"/>
        <w:bottom w:val="none" w:sz="0" w:space="0" w:color="auto"/>
        <w:right w:val="none" w:sz="0" w:space="0" w:color="auto"/>
      </w:divBdr>
    </w:div>
    <w:div w:id="55975430">
      <w:bodyDiv w:val="1"/>
      <w:marLeft w:val="0"/>
      <w:marRight w:val="0"/>
      <w:marTop w:val="0"/>
      <w:marBottom w:val="0"/>
      <w:divBdr>
        <w:top w:val="none" w:sz="0" w:space="0" w:color="auto"/>
        <w:left w:val="none" w:sz="0" w:space="0" w:color="auto"/>
        <w:bottom w:val="none" w:sz="0" w:space="0" w:color="auto"/>
        <w:right w:val="none" w:sz="0" w:space="0" w:color="auto"/>
      </w:divBdr>
    </w:div>
    <w:div w:id="78648625">
      <w:bodyDiv w:val="1"/>
      <w:marLeft w:val="0"/>
      <w:marRight w:val="0"/>
      <w:marTop w:val="0"/>
      <w:marBottom w:val="0"/>
      <w:divBdr>
        <w:top w:val="none" w:sz="0" w:space="0" w:color="auto"/>
        <w:left w:val="none" w:sz="0" w:space="0" w:color="auto"/>
        <w:bottom w:val="none" w:sz="0" w:space="0" w:color="auto"/>
        <w:right w:val="none" w:sz="0" w:space="0" w:color="auto"/>
      </w:divBdr>
    </w:div>
    <w:div w:id="86923100">
      <w:bodyDiv w:val="1"/>
      <w:marLeft w:val="0"/>
      <w:marRight w:val="0"/>
      <w:marTop w:val="0"/>
      <w:marBottom w:val="0"/>
      <w:divBdr>
        <w:top w:val="none" w:sz="0" w:space="0" w:color="auto"/>
        <w:left w:val="none" w:sz="0" w:space="0" w:color="auto"/>
        <w:bottom w:val="none" w:sz="0" w:space="0" w:color="auto"/>
        <w:right w:val="none" w:sz="0" w:space="0" w:color="auto"/>
      </w:divBdr>
    </w:div>
    <w:div w:id="114374647">
      <w:bodyDiv w:val="1"/>
      <w:marLeft w:val="0"/>
      <w:marRight w:val="0"/>
      <w:marTop w:val="0"/>
      <w:marBottom w:val="0"/>
      <w:divBdr>
        <w:top w:val="none" w:sz="0" w:space="0" w:color="auto"/>
        <w:left w:val="none" w:sz="0" w:space="0" w:color="auto"/>
        <w:bottom w:val="none" w:sz="0" w:space="0" w:color="auto"/>
        <w:right w:val="none" w:sz="0" w:space="0" w:color="auto"/>
      </w:divBdr>
    </w:div>
    <w:div w:id="133183793">
      <w:bodyDiv w:val="1"/>
      <w:marLeft w:val="0"/>
      <w:marRight w:val="0"/>
      <w:marTop w:val="0"/>
      <w:marBottom w:val="0"/>
      <w:divBdr>
        <w:top w:val="none" w:sz="0" w:space="0" w:color="auto"/>
        <w:left w:val="none" w:sz="0" w:space="0" w:color="auto"/>
        <w:bottom w:val="none" w:sz="0" w:space="0" w:color="auto"/>
        <w:right w:val="none" w:sz="0" w:space="0" w:color="auto"/>
      </w:divBdr>
    </w:div>
    <w:div w:id="172108658">
      <w:bodyDiv w:val="1"/>
      <w:marLeft w:val="0"/>
      <w:marRight w:val="0"/>
      <w:marTop w:val="0"/>
      <w:marBottom w:val="0"/>
      <w:divBdr>
        <w:top w:val="none" w:sz="0" w:space="0" w:color="auto"/>
        <w:left w:val="none" w:sz="0" w:space="0" w:color="auto"/>
        <w:bottom w:val="none" w:sz="0" w:space="0" w:color="auto"/>
        <w:right w:val="none" w:sz="0" w:space="0" w:color="auto"/>
      </w:divBdr>
    </w:div>
    <w:div w:id="185171810">
      <w:bodyDiv w:val="1"/>
      <w:marLeft w:val="0"/>
      <w:marRight w:val="0"/>
      <w:marTop w:val="0"/>
      <w:marBottom w:val="0"/>
      <w:divBdr>
        <w:top w:val="none" w:sz="0" w:space="0" w:color="auto"/>
        <w:left w:val="none" w:sz="0" w:space="0" w:color="auto"/>
        <w:bottom w:val="none" w:sz="0" w:space="0" w:color="auto"/>
        <w:right w:val="none" w:sz="0" w:space="0" w:color="auto"/>
      </w:divBdr>
    </w:div>
    <w:div w:id="208151208">
      <w:bodyDiv w:val="1"/>
      <w:marLeft w:val="0"/>
      <w:marRight w:val="0"/>
      <w:marTop w:val="0"/>
      <w:marBottom w:val="0"/>
      <w:divBdr>
        <w:top w:val="none" w:sz="0" w:space="0" w:color="auto"/>
        <w:left w:val="none" w:sz="0" w:space="0" w:color="auto"/>
        <w:bottom w:val="none" w:sz="0" w:space="0" w:color="auto"/>
        <w:right w:val="none" w:sz="0" w:space="0" w:color="auto"/>
      </w:divBdr>
    </w:div>
    <w:div w:id="285703062">
      <w:bodyDiv w:val="1"/>
      <w:marLeft w:val="0"/>
      <w:marRight w:val="0"/>
      <w:marTop w:val="0"/>
      <w:marBottom w:val="0"/>
      <w:divBdr>
        <w:top w:val="none" w:sz="0" w:space="0" w:color="auto"/>
        <w:left w:val="none" w:sz="0" w:space="0" w:color="auto"/>
        <w:bottom w:val="none" w:sz="0" w:space="0" w:color="auto"/>
        <w:right w:val="none" w:sz="0" w:space="0" w:color="auto"/>
      </w:divBdr>
    </w:div>
    <w:div w:id="334041237">
      <w:bodyDiv w:val="1"/>
      <w:marLeft w:val="0"/>
      <w:marRight w:val="0"/>
      <w:marTop w:val="0"/>
      <w:marBottom w:val="0"/>
      <w:divBdr>
        <w:top w:val="none" w:sz="0" w:space="0" w:color="auto"/>
        <w:left w:val="none" w:sz="0" w:space="0" w:color="auto"/>
        <w:bottom w:val="none" w:sz="0" w:space="0" w:color="auto"/>
        <w:right w:val="none" w:sz="0" w:space="0" w:color="auto"/>
      </w:divBdr>
    </w:div>
    <w:div w:id="358316468">
      <w:bodyDiv w:val="1"/>
      <w:marLeft w:val="0"/>
      <w:marRight w:val="0"/>
      <w:marTop w:val="0"/>
      <w:marBottom w:val="0"/>
      <w:divBdr>
        <w:top w:val="none" w:sz="0" w:space="0" w:color="auto"/>
        <w:left w:val="none" w:sz="0" w:space="0" w:color="auto"/>
        <w:bottom w:val="none" w:sz="0" w:space="0" w:color="auto"/>
        <w:right w:val="none" w:sz="0" w:space="0" w:color="auto"/>
      </w:divBdr>
    </w:div>
    <w:div w:id="358550922">
      <w:bodyDiv w:val="1"/>
      <w:marLeft w:val="0"/>
      <w:marRight w:val="0"/>
      <w:marTop w:val="0"/>
      <w:marBottom w:val="0"/>
      <w:divBdr>
        <w:top w:val="none" w:sz="0" w:space="0" w:color="auto"/>
        <w:left w:val="none" w:sz="0" w:space="0" w:color="auto"/>
        <w:bottom w:val="none" w:sz="0" w:space="0" w:color="auto"/>
        <w:right w:val="none" w:sz="0" w:space="0" w:color="auto"/>
      </w:divBdr>
    </w:div>
    <w:div w:id="378090041">
      <w:bodyDiv w:val="1"/>
      <w:marLeft w:val="0"/>
      <w:marRight w:val="0"/>
      <w:marTop w:val="0"/>
      <w:marBottom w:val="0"/>
      <w:divBdr>
        <w:top w:val="none" w:sz="0" w:space="0" w:color="auto"/>
        <w:left w:val="none" w:sz="0" w:space="0" w:color="auto"/>
        <w:bottom w:val="none" w:sz="0" w:space="0" w:color="auto"/>
        <w:right w:val="none" w:sz="0" w:space="0" w:color="auto"/>
      </w:divBdr>
    </w:div>
    <w:div w:id="381104214">
      <w:bodyDiv w:val="1"/>
      <w:marLeft w:val="0"/>
      <w:marRight w:val="0"/>
      <w:marTop w:val="0"/>
      <w:marBottom w:val="0"/>
      <w:divBdr>
        <w:top w:val="none" w:sz="0" w:space="0" w:color="auto"/>
        <w:left w:val="none" w:sz="0" w:space="0" w:color="auto"/>
        <w:bottom w:val="none" w:sz="0" w:space="0" w:color="auto"/>
        <w:right w:val="none" w:sz="0" w:space="0" w:color="auto"/>
      </w:divBdr>
    </w:div>
    <w:div w:id="382482412">
      <w:bodyDiv w:val="1"/>
      <w:marLeft w:val="0"/>
      <w:marRight w:val="0"/>
      <w:marTop w:val="0"/>
      <w:marBottom w:val="0"/>
      <w:divBdr>
        <w:top w:val="none" w:sz="0" w:space="0" w:color="auto"/>
        <w:left w:val="none" w:sz="0" w:space="0" w:color="auto"/>
        <w:bottom w:val="none" w:sz="0" w:space="0" w:color="auto"/>
        <w:right w:val="none" w:sz="0" w:space="0" w:color="auto"/>
      </w:divBdr>
    </w:div>
    <w:div w:id="396368239">
      <w:bodyDiv w:val="1"/>
      <w:marLeft w:val="0"/>
      <w:marRight w:val="0"/>
      <w:marTop w:val="0"/>
      <w:marBottom w:val="0"/>
      <w:divBdr>
        <w:top w:val="none" w:sz="0" w:space="0" w:color="auto"/>
        <w:left w:val="none" w:sz="0" w:space="0" w:color="auto"/>
        <w:bottom w:val="none" w:sz="0" w:space="0" w:color="auto"/>
        <w:right w:val="none" w:sz="0" w:space="0" w:color="auto"/>
      </w:divBdr>
    </w:div>
    <w:div w:id="416050467">
      <w:bodyDiv w:val="1"/>
      <w:marLeft w:val="0"/>
      <w:marRight w:val="0"/>
      <w:marTop w:val="0"/>
      <w:marBottom w:val="0"/>
      <w:divBdr>
        <w:top w:val="none" w:sz="0" w:space="0" w:color="auto"/>
        <w:left w:val="none" w:sz="0" w:space="0" w:color="auto"/>
        <w:bottom w:val="none" w:sz="0" w:space="0" w:color="auto"/>
        <w:right w:val="none" w:sz="0" w:space="0" w:color="auto"/>
      </w:divBdr>
    </w:div>
    <w:div w:id="433865830">
      <w:bodyDiv w:val="1"/>
      <w:marLeft w:val="0"/>
      <w:marRight w:val="0"/>
      <w:marTop w:val="0"/>
      <w:marBottom w:val="0"/>
      <w:divBdr>
        <w:top w:val="none" w:sz="0" w:space="0" w:color="auto"/>
        <w:left w:val="none" w:sz="0" w:space="0" w:color="auto"/>
        <w:bottom w:val="none" w:sz="0" w:space="0" w:color="auto"/>
        <w:right w:val="none" w:sz="0" w:space="0" w:color="auto"/>
      </w:divBdr>
    </w:div>
    <w:div w:id="455176600">
      <w:bodyDiv w:val="1"/>
      <w:marLeft w:val="0"/>
      <w:marRight w:val="0"/>
      <w:marTop w:val="0"/>
      <w:marBottom w:val="0"/>
      <w:divBdr>
        <w:top w:val="none" w:sz="0" w:space="0" w:color="auto"/>
        <w:left w:val="none" w:sz="0" w:space="0" w:color="auto"/>
        <w:bottom w:val="none" w:sz="0" w:space="0" w:color="auto"/>
        <w:right w:val="none" w:sz="0" w:space="0" w:color="auto"/>
      </w:divBdr>
    </w:div>
    <w:div w:id="469247897">
      <w:bodyDiv w:val="1"/>
      <w:marLeft w:val="0"/>
      <w:marRight w:val="0"/>
      <w:marTop w:val="0"/>
      <w:marBottom w:val="0"/>
      <w:divBdr>
        <w:top w:val="none" w:sz="0" w:space="0" w:color="auto"/>
        <w:left w:val="none" w:sz="0" w:space="0" w:color="auto"/>
        <w:bottom w:val="none" w:sz="0" w:space="0" w:color="auto"/>
        <w:right w:val="none" w:sz="0" w:space="0" w:color="auto"/>
      </w:divBdr>
    </w:div>
    <w:div w:id="494224465">
      <w:bodyDiv w:val="1"/>
      <w:marLeft w:val="0"/>
      <w:marRight w:val="0"/>
      <w:marTop w:val="0"/>
      <w:marBottom w:val="0"/>
      <w:divBdr>
        <w:top w:val="none" w:sz="0" w:space="0" w:color="auto"/>
        <w:left w:val="none" w:sz="0" w:space="0" w:color="auto"/>
        <w:bottom w:val="none" w:sz="0" w:space="0" w:color="auto"/>
        <w:right w:val="none" w:sz="0" w:space="0" w:color="auto"/>
      </w:divBdr>
    </w:div>
    <w:div w:id="550918030">
      <w:bodyDiv w:val="1"/>
      <w:marLeft w:val="0"/>
      <w:marRight w:val="0"/>
      <w:marTop w:val="0"/>
      <w:marBottom w:val="0"/>
      <w:divBdr>
        <w:top w:val="none" w:sz="0" w:space="0" w:color="auto"/>
        <w:left w:val="none" w:sz="0" w:space="0" w:color="auto"/>
        <w:bottom w:val="none" w:sz="0" w:space="0" w:color="auto"/>
        <w:right w:val="none" w:sz="0" w:space="0" w:color="auto"/>
      </w:divBdr>
    </w:div>
    <w:div w:id="578557132">
      <w:bodyDiv w:val="1"/>
      <w:marLeft w:val="0"/>
      <w:marRight w:val="0"/>
      <w:marTop w:val="0"/>
      <w:marBottom w:val="0"/>
      <w:divBdr>
        <w:top w:val="none" w:sz="0" w:space="0" w:color="auto"/>
        <w:left w:val="none" w:sz="0" w:space="0" w:color="auto"/>
        <w:bottom w:val="none" w:sz="0" w:space="0" w:color="auto"/>
        <w:right w:val="none" w:sz="0" w:space="0" w:color="auto"/>
      </w:divBdr>
    </w:div>
    <w:div w:id="610356017">
      <w:bodyDiv w:val="1"/>
      <w:marLeft w:val="0"/>
      <w:marRight w:val="0"/>
      <w:marTop w:val="0"/>
      <w:marBottom w:val="0"/>
      <w:divBdr>
        <w:top w:val="none" w:sz="0" w:space="0" w:color="auto"/>
        <w:left w:val="none" w:sz="0" w:space="0" w:color="auto"/>
        <w:bottom w:val="none" w:sz="0" w:space="0" w:color="auto"/>
        <w:right w:val="none" w:sz="0" w:space="0" w:color="auto"/>
      </w:divBdr>
    </w:div>
    <w:div w:id="649483620">
      <w:bodyDiv w:val="1"/>
      <w:marLeft w:val="0"/>
      <w:marRight w:val="0"/>
      <w:marTop w:val="0"/>
      <w:marBottom w:val="0"/>
      <w:divBdr>
        <w:top w:val="none" w:sz="0" w:space="0" w:color="auto"/>
        <w:left w:val="none" w:sz="0" w:space="0" w:color="auto"/>
        <w:bottom w:val="none" w:sz="0" w:space="0" w:color="auto"/>
        <w:right w:val="none" w:sz="0" w:space="0" w:color="auto"/>
      </w:divBdr>
    </w:div>
    <w:div w:id="684743675">
      <w:bodyDiv w:val="1"/>
      <w:marLeft w:val="0"/>
      <w:marRight w:val="0"/>
      <w:marTop w:val="0"/>
      <w:marBottom w:val="0"/>
      <w:divBdr>
        <w:top w:val="none" w:sz="0" w:space="0" w:color="auto"/>
        <w:left w:val="none" w:sz="0" w:space="0" w:color="auto"/>
        <w:bottom w:val="none" w:sz="0" w:space="0" w:color="auto"/>
        <w:right w:val="none" w:sz="0" w:space="0" w:color="auto"/>
      </w:divBdr>
    </w:div>
    <w:div w:id="783571999">
      <w:bodyDiv w:val="1"/>
      <w:marLeft w:val="0"/>
      <w:marRight w:val="0"/>
      <w:marTop w:val="0"/>
      <w:marBottom w:val="0"/>
      <w:divBdr>
        <w:top w:val="none" w:sz="0" w:space="0" w:color="auto"/>
        <w:left w:val="none" w:sz="0" w:space="0" w:color="auto"/>
        <w:bottom w:val="none" w:sz="0" w:space="0" w:color="auto"/>
        <w:right w:val="none" w:sz="0" w:space="0" w:color="auto"/>
      </w:divBdr>
      <w:divsChild>
        <w:div w:id="587155657">
          <w:marLeft w:val="0"/>
          <w:marRight w:val="0"/>
          <w:marTop w:val="0"/>
          <w:marBottom w:val="0"/>
          <w:divBdr>
            <w:top w:val="none" w:sz="0" w:space="0" w:color="auto"/>
            <w:left w:val="none" w:sz="0" w:space="0" w:color="auto"/>
            <w:bottom w:val="none" w:sz="0" w:space="0" w:color="auto"/>
            <w:right w:val="none" w:sz="0" w:space="0" w:color="auto"/>
          </w:divBdr>
        </w:div>
        <w:div w:id="278224690">
          <w:marLeft w:val="0"/>
          <w:marRight w:val="0"/>
          <w:marTop w:val="0"/>
          <w:marBottom w:val="0"/>
          <w:divBdr>
            <w:top w:val="none" w:sz="0" w:space="0" w:color="auto"/>
            <w:left w:val="none" w:sz="0" w:space="0" w:color="auto"/>
            <w:bottom w:val="none" w:sz="0" w:space="0" w:color="auto"/>
            <w:right w:val="none" w:sz="0" w:space="0" w:color="auto"/>
          </w:divBdr>
        </w:div>
      </w:divsChild>
    </w:div>
    <w:div w:id="804003381">
      <w:bodyDiv w:val="1"/>
      <w:marLeft w:val="0"/>
      <w:marRight w:val="0"/>
      <w:marTop w:val="0"/>
      <w:marBottom w:val="0"/>
      <w:divBdr>
        <w:top w:val="none" w:sz="0" w:space="0" w:color="auto"/>
        <w:left w:val="none" w:sz="0" w:space="0" w:color="auto"/>
        <w:bottom w:val="none" w:sz="0" w:space="0" w:color="auto"/>
        <w:right w:val="none" w:sz="0" w:space="0" w:color="auto"/>
      </w:divBdr>
    </w:div>
    <w:div w:id="823543502">
      <w:bodyDiv w:val="1"/>
      <w:marLeft w:val="0"/>
      <w:marRight w:val="0"/>
      <w:marTop w:val="0"/>
      <w:marBottom w:val="0"/>
      <w:divBdr>
        <w:top w:val="none" w:sz="0" w:space="0" w:color="auto"/>
        <w:left w:val="none" w:sz="0" w:space="0" w:color="auto"/>
        <w:bottom w:val="none" w:sz="0" w:space="0" w:color="auto"/>
        <w:right w:val="none" w:sz="0" w:space="0" w:color="auto"/>
      </w:divBdr>
    </w:div>
    <w:div w:id="842816634">
      <w:bodyDiv w:val="1"/>
      <w:marLeft w:val="0"/>
      <w:marRight w:val="0"/>
      <w:marTop w:val="0"/>
      <w:marBottom w:val="0"/>
      <w:divBdr>
        <w:top w:val="none" w:sz="0" w:space="0" w:color="auto"/>
        <w:left w:val="none" w:sz="0" w:space="0" w:color="auto"/>
        <w:bottom w:val="none" w:sz="0" w:space="0" w:color="auto"/>
        <w:right w:val="none" w:sz="0" w:space="0" w:color="auto"/>
      </w:divBdr>
    </w:div>
    <w:div w:id="855343060">
      <w:bodyDiv w:val="1"/>
      <w:marLeft w:val="0"/>
      <w:marRight w:val="0"/>
      <w:marTop w:val="0"/>
      <w:marBottom w:val="0"/>
      <w:divBdr>
        <w:top w:val="none" w:sz="0" w:space="0" w:color="auto"/>
        <w:left w:val="none" w:sz="0" w:space="0" w:color="auto"/>
        <w:bottom w:val="none" w:sz="0" w:space="0" w:color="auto"/>
        <w:right w:val="none" w:sz="0" w:space="0" w:color="auto"/>
      </w:divBdr>
      <w:divsChild>
        <w:div w:id="1201359707">
          <w:marLeft w:val="806"/>
          <w:marRight w:val="0"/>
          <w:marTop w:val="130"/>
          <w:marBottom w:val="0"/>
          <w:divBdr>
            <w:top w:val="none" w:sz="0" w:space="0" w:color="auto"/>
            <w:left w:val="none" w:sz="0" w:space="0" w:color="auto"/>
            <w:bottom w:val="none" w:sz="0" w:space="0" w:color="auto"/>
            <w:right w:val="none" w:sz="0" w:space="0" w:color="auto"/>
          </w:divBdr>
        </w:div>
        <w:div w:id="678392492">
          <w:marLeft w:val="806"/>
          <w:marRight w:val="0"/>
          <w:marTop w:val="130"/>
          <w:marBottom w:val="0"/>
          <w:divBdr>
            <w:top w:val="none" w:sz="0" w:space="0" w:color="auto"/>
            <w:left w:val="none" w:sz="0" w:space="0" w:color="auto"/>
            <w:bottom w:val="none" w:sz="0" w:space="0" w:color="auto"/>
            <w:right w:val="none" w:sz="0" w:space="0" w:color="auto"/>
          </w:divBdr>
        </w:div>
        <w:div w:id="631834919">
          <w:marLeft w:val="806"/>
          <w:marRight w:val="0"/>
          <w:marTop w:val="130"/>
          <w:marBottom w:val="0"/>
          <w:divBdr>
            <w:top w:val="none" w:sz="0" w:space="0" w:color="auto"/>
            <w:left w:val="none" w:sz="0" w:space="0" w:color="auto"/>
            <w:bottom w:val="none" w:sz="0" w:space="0" w:color="auto"/>
            <w:right w:val="none" w:sz="0" w:space="0" w:color="auto"/>
          </w:divBdr>
        </w:div>
      </w:divsChild>
    </w:div>
    <w:div w:id="908925187">
      <w:bodyDiv w:val="1"/>
      <w:marLeft w:val="0"/>
      <w:marRight w:val="0"/>
      <w:marTop w:val="0"/>
      <w:marBottom w:val="0"/>
      <w:divBdr>
        <w:top w:val="none" w:sz="0" w:space="0" w:color="auto"/>
        <w:left w:val="none" w:sz="0" w:space="0" w:color="auto"/>
        <w:bottom w:val="none" w:sz="0" w:space="0" w:color="auto"/>
        <w:right w:val="none" w:sz="0" w:space="0" w:color="auto"/>
      </w:divBdr>
    </w:div>
    <w:div w:id="917590570">
      <w:bodyDiv w:val="1"/>
      <w:marLeft w:val="0"/>
      <w:marRight w:val="0"/>
      <w:marTop w:val="0"/>
      <w:marBottom w:val="0"/>
      <w:divBdr>
        <w:top w:val="none" w:sz="0" w:space="0" w:color="auto"/>
        <w:left w:val="none" w:sz="0" w:space="0" w:color="auto"/>
        <w:bottom w:val="none" w:sz="0" w:space="0" w:color="auto"/>
        <w:right w:val="none" w:sz="0" w:space="0" w:color="auto"/>
      </w:divBdr>
    </w:div>
    <w:div w:id="952174904">
      <w:bodyDiv w:val="1"/>
      <w:marLeft w:val="0"/>
      <w:marRight w:val="0"/>
      <w:marTop w:val="0"/>
      <w:marBottom w:val="0"/>
      <w:divBdr>
        <w:top w:val="none" w:sz="0" w:space="0" w:color="auto"/>
        <w:left w:val="none" w:sz="0" w:space="0" w:color="auto"/>
        <w:bottom w:val="none" w:sz="0" w:space="0" w:color="auto"/>
        <w:right w:val="none" w:sz="0" w:space="0" w:color="auto"/>
      </w:divBdr>
    </w:div>
    <w:div w:id="993949721">
      <w:bodyDiv w:val="1"/>
      <w:marLeft w:val="0"/>
      <w:marRight w:val="0"/>
      <w:marTop w:val="0"/>
      <w:marBottom w:val="0"/>
      <w:divBdr>
        <w:top w:val="none" w:sz="0" w:space="0" w:color="auto"/>
        <w:left w:val="none" w:sz="0" w:space="0" w:color="auto"/>
        <w:bottom w:val="none" w:sz="0" w:space="0" w:color="auto"/>
        <w:right w:val="none" w:sz="0" w:space="0" w:color="auto"/>
      </w:divBdr>
    </w:div>
    <w:div w:id="1048920062">
      <w:bodyDiv w:val="1"/>
      <w:marLeft w:val="0"/>
      <w:marRight w:val="0"/>
      <w:marTop w:val="0"/>
      <w:marBottom w:val="0"/>
      <w:divBdr>
        <w:top w:val="none" w:sz="0" w:space="0" w:color="auto"/>
        <w:left w:val="none" w:sz="0" w:space="0" w:color="auto"/>
        <w:bottom w:val="none" w:sz="0" w:space="0" w:color="auto"/>
        <w:right w:val="none" w:sz="0" w:space="0" w:color="auto"/>
      </w:divBdr>
    </w:div>
    <w:div w:id="1092357271">
      <w:bodyDiv w:val="1"/>
      <w:marLeft w:val="0"/>
      <w:marRight w:val="0"/>
      <w:marTop w:val="0"/>
      <w:marBottom w:val="0"/>
      <w:divBdr>
        <w:top w:val="none" w:sz="0" w:space="0" w:color="auto"/>
        <w:left w:val="none" w:sz="0" w:space="0" w:color="auto"/>
        <w:bottom w:val="none" w:sz="0" w:space="0" w:color="auto"/>
        <w:right w:val="none" w:sz="0" w:space="0" w:color="auto"/>
      </w:divBdr>
    </w:div>
    <w:div w:id="1138451481">
      <w:bodyDiv w:val="1"/>
      <w:marLeft w:val="0"/>
      <w:marRight w:val="0"/>
      <w:marTop w:val="0"/>
      <w:marBottom w:val="0"/>
      <w:divBdr>
        <w:top w:val="none" w:sz="0" w:space="0" w:color="auto"/>
        <w:left w:val="none" w:sz="0" w:space="0" w:color="auto"/>
        <w:bottom w:val="none" w:sz="0" w:space="0" w:color="auto"/>
        <w:right w:val="none" w:sz="0" w:space="0" w:color="auto"/>
      </w:divBdr>
    </w:div>
    <w:div w:id="1151368234">
      <w:bodyDiv w:val="1"/>
      <w:marLeft w:val="0"/>
      <w:marRight w:val="0"/>
      <w:marTop w:val="0"/>
      <w:marBottom w:val="0"/>
      <w:divBdr>
        <w:top w:val="none" w:sz="0" w:space="0" w:color="auto"/>
        <w:left w:val="none" w:sz="0" w:space="0" w:color="auto"/>
        <w:bottom w:val="none" w:sz="0" w:space="0" w:color="auto"/>
        <w:right w:val="none" w:sz="0" w:space="0" w:color="auto"/>
      </w:divBdr>
    </w:div>
    <w:div w:id="1160730057">
      <w:bodyDiv w:val="1"/>
      <w:marLeft w:val="0"/>
      <w:marRight w:val="0"/>
      <w:marTop w:val="0"/>
      <w:marBottom w:val="0"/>
      <w:divBdr>
        <w:top w:val="none" w:sz="0" w:space="0" w:color="auto"/>
        <w:left w:val="none" w:sz="0" w:space="0" w:color="auto"/>
        <w:bottom w:val="none" w:sz="0" w:space="0" w:color="auto"/>
        <w:right w:val="none" w:sz="0" w:space="0" w:color="auto"/>
      </w:divBdr>
      <w:divsChild>
        <w:div w:id="1556114592">
          <w:marLeft w:val="0"/>
          <w:marRight w:val="0"/>
          <w:marTop w:val="0"/>
          <w:marBottom w:val="0"/>
          <w:divBdr>
            <w:top w:val="none" w:sz="0" w:space="0" w:color="auto"/>
            <w:left w:val="none" w:sz="0" w:space="0" w:color="auto"/>
            <w:bottom w:val="none" w:sz="0" w:space="0" w:color="auto"/>
            <w:right w:val="none" w:sz="0" w:space="0" w:color="auto"/>
          </w:divBdr>
        </w:div>
        <w:div w:id="280452468">
          <w:marLeft w:val="0"/>
          <w:marRight w:val="0"/>
          <w:marTop w:val="0"/>
          <w:marBottom w:val="0"/>
          <w:divBdr>
            <w:top w:val="none" w:sz="0" w:space="0" w:color="auto"/>
            <w:left w:val="none" w:sz="0" w:space="0" w:color="auto"/>
            <w:bottom w:val="none" w:sz="0" w:space="0" w:color="auto"/>
            <w:right w:val="none" w:sz="0" w:space="0" w:color="auto"/>
          </w:divBdr>
        </w:div>
      </w:divsChild>
    </w:div>
    <w:div w:id="1164510119">
      <w:bodyDiv w:val="1"/>
      <w:marLeft w:val="0"/>
      <w:marRight w:val="0"/>
      <w:marTop w:val="0"/>
      <w:marBottom w:val="0"/>
      <w:divBdr>
        <w:top w:val="none" w:sz="0" w:space="0" w:color="auto"/>
        <w:left w:val="none" w:sz="0" w:space="0" w:color="auto"/>
        <w:bottom w:val="none" w:sz="0" w:space="0" w:color="auto"/>
        <w:right w:val="none" w:sz="0" w:space="0" w:color="auto"/>
      </w:divBdr>
    </w:div>
    <w:div w:id="1174999079">
      <w:bodyDiv w:val="1"/>
      <w:marLeft w:val="0"/>
      <w:marRight w:val="0"/>
      <w:marTop w:val="0"/>
      <w:marBottom w:val="0"/>
      <w:divBdr>
        <w:top w:val="none" w:sz="0" w:space="0" w:color="auto"/>
        <w:left w:val="none" w:sz="0" w:space="0" w:color="auto"/>
        <w:bottom w:val="none" w:sz="0" w:space="0" w:color="auto"/>
        <w:right w:val="none" w:sz="0" w:space="0" w:color="auto"/>
      </w:divBdr>
    </w:div>
    <w:div w:id="1189677595">
      <w:bodyDiv w:val="1"/>
      <w:marLeft w:val="0"/>
      <w:marRight w:val="0"/>
      <w:marTop w:val="0"/>
      <w:marBottom w:val="0"/>
      <w:divBdr>
        <w:top w:val="none" w:sz="0" w:space="0" w:color="auto"/>
        <w:left w:val="none" w:sz="0" w:space="0" w:color="auto"/>
        <w:bottom w:val="none" w:sz="0" w:space="0" w:color="auto"/>
        <w:right w:val="none" w:sz="0" w:space="0" w:color="auto"/>
      </w:divBdr>
    </w:div>
    <w:div w:id="1227759914">
      <w:bodyDiv w:val="1"/>
      <w:marLeft w:val="0"/>
      <w:marRight w:val="0"/>
      <w:marTop w:val="0"/>
      <w:marBottom w:val="0"/>
      <w:divBdr>
        <w:top w:val="none" w:sz="0" w:space="0" w:color="auto"/>
        <w:left w:val="none" w:sz="0" w:space="0" w:color="auto"/>
        <w:bottom w:val="none" w:sz="0" w:space="0" w:color="auto"/>
        <w:right w:val="none" w:sz="0" w:space="0" w:color="auto"/>
      </w:divBdr>
    </w:div>
    <w:div w:id="1244949936">
      <w:bodyDiv w:val="1"/>
      <w:marLeft w:val="0"/>
      <w:marRight w:val="0"/>
      <w:marTop w:val="0"/>
      <w:marBottom w:val="0"/>
      <w:divBdr>
        <w:top w:val="none" w:sz="0" w:space="0" w:color="auto"/>
        <w:left w:val="none" w:sz="0" w:space="0" w:color="auto"/>
        <w:bottom w:val="none" w:sz="0" w:space="0" w:color="auto"/>
        <w:right w:val="none" w:sz="0" w:space="0" w:color="auto"/>
      </w:divBdr>
    </w:div>
    <w:div w:id="1252659360">
      <w:bodyDiv w:val="1"/>
      <w:marLeft w:val="0"/>
      <w:marRight w:val="0"/>
      <w:marTop w:val="0"/>
      <w:marBottom w:val="0"/>
      <w:divBdr>
        <w:top w:val="none" w:sz="0" w:space="0" w:color="auto"/>
        <w:left w:val="none" w:sz="0" w:space="0" w:color="auto"/>
        <w:bottom w:val="none" w:sz="0" w:space="0" w:color="auto"/>
        <w:right w:val="none" w:sz="0" w:space="0" w:color="auto"/>
      </w:divBdr>
    </w:div>
    <w:div w:id="1283341388">
      <w:bodyDiv w:val="1"/>
      <w:marLeft w:val="0"/>
      <w:marRight w:val="0"/>
      <w:marTop w:val="0"/>
      <w:marBottom w:val="0"/>
      <w:divBdr>
        <w:top w:val="none" w:sz="0" w:space="0" w:color="auto"/>
        <w:left w:val="none" w:sz="0" w:space="0" w:color="auto"/>
        <w:bottom w:val="none" w:sz="0" w:space="0" w:color="auto"/>
        <w:right w:val="none" w:sz="0" w:space="0" w:color="auto"/>
      </w:divBdr>
    </w:div>
    <w:div w:id="1303150454">
      <w:bodyDiv w:val="1"/>
      <w:marLeft w:val="0"/>
      <w:marRight w:val="0"/>
      <w:marTop w:val="0"/>
      <w:marBottom w:val="0"/>
      <w:divBdr>
        <w:top w:val="none" w:sz="0" w:space="0" w:color="auto"/>
        <w:left w:val="none" w:sz="0" w:space="0" w:color="auto"/>
        <w:bottom w:val="none" w:sz="0" w:space="0" w:color="auto"/>
        <w:right w:val="none" w:sz="0" w:space="0" w:color="auto"/>
      </w:divBdr>
    </w:div>
    <w:div w:id="1310671947">
      <w:bodyDiv w:val="1"/>
      <w:marLeft w:val="0"/>
      <w:marRight w:val="0"/>
      <w:marTop w:val="0"/>
      <w:marBottom w:val="0"/>
      <w:divBdr>
        <w:top w:val="none" w:sz="0" w:space="0" w:color="auto"/>
        <w:left w:val="none" w:sz="0" w:space="0" w:color="auto"/>
        <w:bottom w:val="none" w:sz="0" w:space="0" w:color="auto"/>
        <w:right w:val="none" w:sz="0" w:space="0" w:color="auto"/>
      </w:divBdr>
    </w:div>
    <w:div w:id="1326208714">
      <w:bodyDiv w:val="1"/>
      <w:marLeft w:val="0"/>
      <w:marRight w:val="0"/>
      <w:marTop w:val="0"/>
      <w:marBottom w:val="0"/>
      <w:divBdr>
        <w:top w:val="none" w:sz="0" w:space="0" w:color="auto"/>
        <w:left w:val="none" w:sz="0" w:space="0" w:color="auto"/>
        <w:bottom w:val="none" w:sz="0" w:space="0" w:color="auto"/>
        <w:right w:val="none" w:sz="0" w:space="0" w:color="auto"/>
      </w:divBdr>
    </w:div>
    <w:div w:id="1334797208">
      <w:bodyDiv w:val="1"/>
      <w:marLeft w:val="0"/>
      <w:marRight w:val="0"/>
      <w:marTop w:val="0"/>
      <w:marBottom w:val="0"/>
      <w:divBdr>
        <w:top w:val="none" w:sz="0" w:space="0" w:color="auto"/>
        <w:left w:val="none" w:sz="0" w:space="0" w:color="auto"/>
        <w:bottom w:val="none" w:sz="0" w:space="0" w:color="auto"/>
        <w:right w:val="none" w:sz="0" w:space="0" w:color="auto"/>
      </w:divBdr>
    </w:div>
    <w:div w:id="1376739491">
      <w:bodyDiv w:val="1"/>
      <w:marLeft w:val="0"/>
      <w:marRight w:val="0"/>
      <w:marTop w:val="0"/>
      <w:marBottom w:val="0"/>
      <w:divBdr>
        <w:top w:val="none" w:sz="0" w:space="0" w:color="auto"/>
        <w:left w:val="none" w:sz="0" w:space="0" w:color="auto"/>
        <w:bottom w:val="none" w:sz="0" w:space="0" w:color="auto"/>
        <w:right w:val="none" w:sz="0" w:space="0" w:color="auto"/>
      </w:divBdr>
      <w:divsChild>
        <w:div w:id="248202834">
          <w:marLeft w:val="547"/>
          <w:marRight w:val="0"/>
          <w:marTop w:val="130"/>
          <w:marBottom w:val="0"/>
          <w:divBdr>
            <w:top w:val="none" w:sz="0" w:space="0" w:color="auto"/>
            <w:left w:val="none" w:sz="0" w:space="0" w:color="auto"/>
            <w:bottom w:val="none" w:sz="0" w:space="0" w:color="auto"/>
            <w:right w:val="none" w:sz="0" w:space="0" w:color="auto"/>
          </w:divBdr>
        </w:div>
      </w:divsChild>
    </w:div>
    <w:div w:id="1387752433">
      <w:bodyDiv w:val="1"/>
      <w:marLeft w:val="0"/>
      <w:marRight w:val="0"/>
      <w:marTop w:val="0"/>
      <w:marBottom w:val="0"/>
      <w:divBdr>
        <w:top w:val="none" w:sz="0" w:space="0" w:color="auto"/>
        <w:left w:val="none" w:sz="0" w:space="0" w:color="auto"/>
        <w:bottom w:val="none" w:sz="0" w:space="0" w:color="auto"/>
        <w:right w:val="none" w:sz="0" w:space="0" w:color="auto"/>
      </w:divBdr>
    </w:div>
    <w:div w:id="1395735264">
      <w:bodyDiv w:val="1"/>
      <w:marLeft w:val="0"/>
      <w:marRight w:val="0"/>
      <w:marTop w:val="0"/>
      <w:marBottom w:val="0"/>
      <w:divBdr>
        <w:top w:val="none" w:sz="0" w:space="0" w:color="auto"/>
        <w:left w:val="none" w:sz="0" w:space="0" w:color="auto"/>
        <w:bottom w:val="none" w:sz="0" w:space="0" w:color="auto"/>
        <w:right w:val="none" w:sz="0" w:space="0" w:color="auto"/>
      </w:divBdr>
    </w:div>
    <w:div w:id="1430006643">
      <w:bodyDiv w:val="1"/>
      <w:marLeft w:val="0"/>
      <w:marRight w:val="0"/>
      <w:marTop w:val="0"/>
      <w:marBottom w:val="0"/>
      <w:divBdr>
        <w:top w:val="none" w:sz="0" w:space="0" w:color="auto"/>
        <w:left w:val="none" w:sz="0" w:space="0" w:color="auto"/>
        <w:bottom w:val="none" w:sz="0" w:space="0" w:color="auto"/>
        <w:right w:val="none" w:sz="0" w:space="0" w:color="auto"/>
      </w:divBdr>
    </w:div>
    <w:div w:id="1437553055">
      <w:bodyDiv w:val="1"/>
      <w:marLeft w:val="0"/>
      <w:marRight w:val="0"/>
      <w:marTop w:val="0"/>
      <w:marBottom w:val="0"/>
      <w:divBdr>
        <w:top w:val="none" w:sz="0" w:space="0" w:color="auto"/>
        <w:left w:val="none" w:sz="0" w:space="0" w:color="auto"/>
        <w:bottom w:val="none" w:sz="0" w:space="0" w:color="auto"/>
        <w:right w:val="none" w:sz="0" w:space="0" w:color="auto"/>
      </w:divBdr>
    </w:div>
    <w:div w:id="1441141061">
      <w:bodyDiv w:val="1"/>
      <w:marLeft w:val="0"/>
      <w:marRight w:val="0"/>
      <w:marTop w:val="0"/>
      <w:marBottom w:val="0"/>
      <w:divBdr>
        <w:top w:val="none" w:sz="0" w:space="0" w:color="auto"/>
        <w:left w:val="none" w:sz="0" w:space="0" w:color="auto"/>
        <w:bottom w:val="none" w:sz="0" w:space="0" w:color="auto"/>
        <w:right w:val="none" w:sz="0" w:space="0" w:color="auto"/>
      </w:divBdr>
    </w:div>
    <w:div w:id="1441947935">
      <w:bodyDiv w:val="1"/>
      <w:marLeft w:val="0"/>
      <w:marRight w:val="0"/>
      <w:marTop w:val="0"/>
      <w:marBottom w:val="0"/>
      <w:divBdr>
        <w:top w:val="none" w:sz="0" w:space="0" w:color="auto"/>
        <w:left w:val="none" w:sz="0" w:space="0" w:color="auto"/>
        <w:bottom w:val="none" w:sz="0" w:space="0" w:color="auto"/>
        <w:right w:val="none" w:sz="0" w:space="0" w:color="auto"/>
      </w:divBdr>
    </w:div>
    <w:div w:id="1447655950">
      <w:bodyDiv w:val="1"/>
      <w:marLeft w:val="0"/>
      <w:marRight w:val="0"/>
      <w:marTop w:val="0"/>
      <w:marBottom w:val="0"/>
      <w:divBdr>
        <w:top w:val="none" w:sz="0" w:space="0" w:color="auto"/>
        <w:left w:val="none" w:sz="0" w:space="0" w:color="auto"/>
        <w:bottom w:val="none" w:sz="0" w:space="0" w:color="auto"/>
        <w:right w:val="none" w:sz="0" w:space="0" w:color="auto"/>
      </w:divBdr>
    </w:div>
    <w:div w:id="1524250561">
      <w:bodyDiv w:val="1"/>
      <w:marLeft w:val="0"/>
      <w:marRight w:val="0"/>
      <w:marTop w:val="0"/>
      <w:marBottom w:val="0"/>
      <w:divBdr>
        <w:top w:val="none" w:sz="0" w:space="0" w:color="auto"/>
        <w:left w:val="none" w:sz="0" w:space="0" w:color="auto"/>
        <w:bottom w:val="none" w:sz="0" w:space="0" w:color="auto"/>
        <w:right w:val="none" w:sz="0" w:space="0" w:color="auto"/>
      </w:divBdr>
    </w:div>
    <w:div w:id="1655257027">
      <w:bodyDiv w:val="1"/>
      <w:marLeft w:val="0"/>
      <w:marRight w:val="0"/>
      <w:marTop w:val="0"/>
      <w:marBottom w:val="0"/>
      <w:divBdr>
        <w:top w:val="none" w:sz="0" w:space="0" w:color="auto"/>
        <w:left w:val="none" w:sz="0" w:space="0" w:color="auto"/>
        <w:bottom w:val="none" w:sz="0" w:space="0" w:color="auto"/>
        <w:right w:val="none" w:sz="0" w:space="0" w:color="auto"/>
      </w:divBdr>
    </w:div>
    <w:div w:id="1673530826">
      <w:bodyDiv w:val="1"/>
      <w:marLeft w:val="0"/>
      <w:marRight w:val="0"/>
      <w:marTop w:val="0"/>
      <w:marBottom w:val="0"/>
      <w:divBdr>
        <w:top w:val="none" w:sz="0" w:space="0" w:color="auto"/>
        <w:left w:val="none" w:sz="0" w:space="0" w:color="auto"/>
        <w:bottom w:val="none" w:sz="0" w:space="0" w:color="auto"/>
        <w:right w:val="none" w:sz="0" w:space="0" w:color="auto"/>
      </w:divBdr>
    </w:div>
    <w:div w:id="1717780725">
      <w:bodyDiv w:val="1"/>
      <w:marLeft w:val="0"/>
      <w:marRight w:val="0"/>
      <w:marTop w:val="0"/>
      <w:marBottom w:val="0"/>
      <w:divBdr>
        <w:top w:val="none" w:sz="0" w:space="0" w:color="auto"/>
        <w:left w:val="none" w:sz="0" w:space="0" w:color="auto"/>
        <w:bottom w:val="none" w:sz="0" w:space="0" w:color="auto"/>
        <w:right w:val="none" w:sz="0" w:space="0" w:color="auto"/>
      </w:divBdr>
    </w:div>
    <w:div w:id="1775976421">
      <w:bodyDiv w:val="1"/>
      <w:marLeft w:val="0"/>
      <w:marRight w:val="0"/>
      <w:marTop w:val="0"/>
      <w:marBottom w:val="0"/>
      <w:divBdr>
        <w:top w:val="none" w:sz="0" w:space="0" w:color="auto"/>
        <w:left w:val="none" w:sz="0" w:space="0" w:color="auto"/>
        <w:bottom w:val="none" w:sz="0" w:space="0" w:color="auto"/>
        <w:right w:val="none" w:sz="0" w:space="0" w:color="auto"/>
      </w:divBdr>
    </w:div>
    <w:div w:id="1794208342">
      <w:bodyDiv w:val="1"/>
      <w:marLeft w:val="0"/>
      <w:marRight w:val="0"/>
      <w:marTop w:val="0"/>
      <w:marBottom w:val="0"/>
      <w:divBdr>
        <w:top w:val="none" w:sz="0" w:space="0" w:color="auto"/>
        <w:left w:val="none" w:sz="0" w:space="0" w:color="auto"/>
        <w:bottom w:val="none" w:sz="0" w:space="0" w:color="auto"/>
        <w:right w:val="none" w:sz="0" w:space="0" w:color="auto"/>
      </w:divBdr>
    </w:div>
    <w:div w:id="1806699479">
      <w:bodyDiv w:val="1"/>
      <w:marLeft w:val="0"/>
      <w:marRight w:val="0"/>
      <w:marTop w:val="0"/>
      <w:marBottom w:val="0"/>
      <w:divBdr>
        <w:top w:val="none" w:sz="0" w:space="0" w:color="auto"/>
        <w:left w:val="none" w:sz="0" w:space="0" w:color="auto"/>
        <w:bottom w:val="none" w:sz="0" w:space="0" w:color="auto"/>
        <w:right w:val="none" w:sz="0" w:space="0" w:color="auto"/>
      </w:divBdr>
    </w:div>
    <w:div w:id="1859809418">
      <w:bodyDiv w:val="1"/>
      <w:marLeft w:val="0"/>
      <w:marRight w:val="0"/>
      <w:marTop w:val="0"/>
      <w:marBottom w:val="0"/>
      <w:divBdr>
        <w:top w:val="none" w:sz="0" w:space="0" w:color="auto"/>
        <w:left w:val="none" w:sz="0" w:space="0" w:color="auto"/>
        <w:bottom w:val="none" w:sz="0" w:space="0" w:color="auto"/>
        <w:right w:val="none" w:sz="0" w:space="0" w:color="auto"/>
      </w:divBdr>
    </w:div>
    <w:div w:id="1929389829">
      <w:bodyDiv w:val="1"/>
      <w:marLeft w:val="0"/>
      <w:marRight w:val="0"/>
      <w:marTop w:val="0"/>
      <w:marBottom w:val="0"/>
      <w:divBdr>
        <w:top w:val="none" w:sz="0" w:space="0" w:color="auto"/>
        <w:left w:val="none" w:sz="0" w:space="0" w:color="auto"/>
        <w:bottom w:val="none" w:sz="0" w:space="0" w:color="auto"/>
        <w:right w:val="none" w:sz="0" w:space="0" w:color="auto"/>
      </w:divBdr>
    </w:div>
    <w:div w:id="1972713782">
      <w:bodyDiv w:val="1"/>
      <w:marLeft w:val="0"/>
      <w:marRight w:val="0"/>
      <w:marTop w:val="0"/>
      <w:marBottom w:val="0"/>
      <w:divBdr>
        <w:top w:val="none" w:sz="0" w:space="0" w:color="auto"/>
        <w:left w:val="none" w:sz="0" w:space="0" w:color="auto"/>
        <w:bottom w:val="none" w:sz="0" w:space="0" w:color="auto"/>
        <w:right w:val="none" w:sz="0" w:space="0" w:color="auto"/>
      </w:divBdr>
      <w:divsChild>
        <w:div w:id="847138221">
          <w:marLeft w:val="0"/>
          <w:marRight w:val="0"/>
          <w:marTop w:val="0"/>
          <w:marBottom w:val="0"/>
          <w:divBdr>
            <w:top w:val="none" w:sz="0" w:space="0" w:color="auto"/>
            <w:left w:val="none" w:sz="0" w:space="0" w:color="auto"/>
            <w:bottom w:val="none" w:sz="0" w:space="0" w:color="auto"/>
            <w:right w:val="none" w:sz="0" w:space="0" w:color="auto"/>
          </w:divBdr>
        </w:div>
        <w:div w:id="1652633116">
          <w:marLeft w:val="0"/>
          <w:marRight w:val="0"/>
          <w:marTop w:val="0"/>
          <w:marBottom w:val="0"/>
          <w:divBdr>
            <w:top w:val="none" w:sz="0" w:space="0" w:color="auto"/>
            <w:left w:val="none" w:sz="0" w:space="0" w:color="auto"/>
            <w:bottom w:val="none" w:sz="0" w:space="0" w:color="auto"/>
            <w:right w:val="none" w:sz="0" w:space="0" w:color="auto"/>
          </w:divBdr>
        </w:div>
      </w:divsChild>
    </w:div>
    <w:div w:id="1975478595">
      <w:bodyDiv w:val="1"/>
      <w:marLeft w:val="0"/>
      <w:marRight w:val="0"/>
      <w:marTop w:val="0"/>
      <w:marBottom w:val="0"/>
      <w:divBdr>
        <w:top w:val="none" w:sz="0" w:space="0" w:color="auto"/>
        <w:left w:val="none" w:sz="0" w:space="0" w:color="auto"/>
        <w:bottom w:val="none" w:sz="0" w:space="0" w:color="auto"/>
        <w:right w:val="none" w:sz="0" w:space="0" w:color="auto"/>
      </w:divBdr>
    </w:div>
    <w:div w:id="20535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2555E.013E1BA0"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8504</Characters>
  <Application>Microsoft Office Word</Application>
  <DocSecurity>0</DocSecurity>
  <Lines>70</Lines>
  <Paragraphs>19</Paragraphs>
  <ScaleCrop>false</ScaleCrop>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2025-02-17T00:52:00Z</dcterms:created>
  <dcterms:modified xsi:type="dcterms:W3CDTF">2025-02-17T00:52:00Z</dcterms:modified>
</cp:coreProperties>
</file>